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FF3" w:rsidRPr="00A3669F" w:rsidRDefault="00716FF3" w:rsidP="00716FF3">
      <w:pPr>
        <w:bidi w:val="0"/>
        <w:spacing w:after="0"/>
        <w:jc w:val="center"/>
        <w:rPr>
          <w:rFonts w:ascii="Arial" w:hAnsi="Arial" w:cs="Arial"/>
          <w:b/>
          <w:bCs/>
          <w:sz w:val="34"/>
          <w:szCs w:val="34"/>
          <w:lang w:val="ru-RU"/>
        </w:rPr>
      </w:pPr>
      <w:r w:rsidRPr="000C3B1A">
        <w:rPr>
          <w:rFonts w:ascii="Arial" w:hAnsi="Arial" w:cs="Arial"/>
          <w:b/>
          <w:bCs/>
          <w:sz w:val="34"/>
          <w:szCs w:val="34"/>
          <w:lang w:val="ru-RU"/>
        </w:rPr>
        <w:t>9</w:t>
      </w:r>
      <w:r w:rsidR="00C26911" w:rsidRPr="000C3B1A">
        <w:rPr>
          <w:rFonts w:ascii="Arial" w:hAnsi="Arial" w:cs="Arial"/>
          <w:b/>
          <w:bCs/>
          <w:sz w:val="34"/>
          <w:szCs w:val="34"/>
          <w:lang w:val="ru-RU"/>
        </w:rPr>
        <w:t xml:space="preserve"> </w:t>
      </w:r>
      <w:r w:rsidR="00A3669F">
        <w:rPr>
          <w:rFonts w:ascii="Arial" w:hAnsi="Arial" w:cs="Arial"/>
          <w:b/>
          <w:bCs/>
          <w:sz w:val="34"/>
          <w:szCs w:val="34"/>
          <w:lang w:val="ru-RU"/>
        </w:rPr>
        <w:t>адара</w:t>
      </w:r>
      <w:r w:rsidRPr="000C3B1A">
        <w:rPr>
          <w:rFonts w:ascii="Arial" w:hAnsi="Arial" w:cs="Arial"/>
          <w:b/>
          <w:bCs/>
          <w:sz w:val="34"/>
          <w:szCs w:val="34"/>
          <w:lang w:val="ru-RU"/>
        </w:rPr>
        <w:t xml:space="preserve"> – </w:t>
      </w:r>
      <w:r w:rsidR="00A3669F">
        <w:rPr>
          <w:rFonts w:ascii="Arial" w:hAnsi="Arial" w:cs="Arial"/>
          <w:b/>
          <w:bCs/>
          <w:sz w:val="34"/>
          <w:szCs w:val="34"/>
          <w:lang w:val="ru-RU"/>
        </w:rPr>
        <w:t>еврейский день конструктивного конфликта</w:t>
      </w:r>
    </w:p>
    <w:p w:rsidR="00716FF3" w:rsidRPr="00E136E6" w:rsidRDefault="00A3669F" w:rsidP="00E06DC9">
      <w:pPr>
        <w:bidi w:val="0"/>
        <w:spacing w:after="0"/>
        <w:jc w:val="center"/>
        <w:rPr>
          <w:rFonts w:ascii="Arial" w:hAnsi="Arial" w:cs="Arial"/>
          <w:sz w:val="24"/>
          <w:szCs w:val="24"/>
          <w:rtl/>
        </w:rPr>
      </w:pPr>
      <w:r>
        <w:rPr>
          <w:rFonts w:ascii="Arial" w:hAnsi="Arial" w:cs="Arial"/>
          <w:sz w:val="24"/>
          <w:szCs w:val="24"/>
          <w:lang w:val="ru-RU"/>
        </w:rPr>
        <w:t>Р</w:t>
      </w:r>
      <w:r w:rsidRPr="000C3B1A">
        <w:rPr>
          <w:rFonts w:ascii="Arial" w:hAnsi="Arial" w:cs="Arial"/>
          <w:sz w:val="24"/>
          <w:szCs w:val="24"/>
          <w:lang w:val="ru-RU"/>
        </w:rPr>
        <w:t>.</w:t>
      </w:r>
      <w:r w:rsidR="000C3B1A">
        <w:rPr>
          <w:rFonts w:ascii="Arial" w:hAnsi="Arial" w:cs="Arial"/>
          <w:sz w:val="24"/>
          <w:szCs w:val="24"/>
          <w:lang w:val="ru-RU"/>
        </w:rPr>
        <w:t xml:space="preserve"> Др. Даниэл</w:t>
      </w:r>
      <w:r w:rsidR="000C3B1A" w:rsidRPr="00990830">
        <w:rPr>
          <w:rFonts w:ascii="Arial" w:hAnsi="Arial" w:cs="Arial"/>
          <w:sz w:val="24"/>
          <w:szCs w:val="24"/>
          <w:lang w:val="ru-RU"/>
        </w:rPr>
        <w:t xml:space="preserve"> </w:t>
      </w:r>
      <w:r w:rsidR="000C3B1A">
        <w:rPr>
          <w:rFonts w:ascii="Arial" w:hAnsi="Arial" w:cs="Arial"/>
          <w:sz w:val="24"/>
          <w:szCs w:val="24"/>
          <w:lang w:val="ru-RU"/>
        </w:rPr>
        <w:t>Рот</w:t>
      </w:r>
      <w:r w:rsidR="00716FF3" w:rsidRPr="00990830">
        <w:rPr>
          <w:rFonts w:ascii="Arial" w:hAnsi="Arial" w:cs="Arial"/>
          <w:sz w:val="24"/>
          <w:szCs w:val="24"/>
          <w:lang w:val="ru-RU"/>
        </w:rPr>
        <w:t xml:space="preserve">, </w:t>
      </w:r>
      <w:r w:rsidR="00990830">
        <w:rPr>
          <w:rFonts w:ascii="Arial" w:hAnsi="Arial" w:cs="Arial"/>
          <w:sz w:val="24"/>
          <w:szCs w:val="24"/>
          <w:lang w:val="ru-RU"/>
        </w:rPr>
        <w:t>Центр</w:t>
      </w:r>
      <w:r w:rsidR="00990830" w:rsidRPr="00990830">
        <w:rPr>
          <w:rFonts w:ascii="Arial" w:hAnsi="Arial" w:cs="Arial"/>
          <w:sz w:val="24"/>
          <w:szCs w:val="24"/>
          <w:lang w:val="ru-RU"/>
        </w:rPr>
        <w:t xml:space="preserve"> </w:t>
      </w:r>
      <w:r w:rsidR="00990830">
        <w:rPr>
          <w:rFonts w:ascii="Arial" w:hAnsi="Arial" w:cs="Arial"/>
          <w:sz w:val="24"/>
          <w:szCs w:val="24"/>
          <w:lang w:val="ru-RU"/>
        </w:rPr>
        <w:t xml:space="preserve">Иудаизма и Разрешения Конфликта «Пардес» </w:t>
      </w:r>
    </w:p>
    <w:p w:rsidR="00716FF3" w:rsidRPr="00990830" w:rsidRDefault="00716FF3" w:rsidP="006A4CC8">
      <w:pPr>
        <w:bidi w:val="0"/>
        <w:spacing w:after="0" w:line="240" w:lineRule="auto"/>
        <w:jc w:val="left"/>
        <w:rPr>
          <w:rFonts w:ascii="Arial" w:hAnsi="Arial" w:cs="Arial"/>
          <w:b/>
          <w:bCs/>
          <w:sz w:val="28"/>
          <w:szCs w:val="28"/>
          <w:lang w:val="ru-RU"/>
        </w:rPr>
      </w:pPr>
    </w:p>
    <w:p w:rsidR="006A4CC8" w:rsidRPr="00446A5E" w:rsidRDefault="00990830" w:rsidP="005C281A">
      <w:pPr>
        <w:pStyle w:val="ListParagraph"/>
        <w:numPr>
          <w:ilvl w:val="0"/>
          <w:numId w:val="15"/>
        </w:numPr>
        <w:bidi w:val="0"/>
        <w:spacing w:after="0" w:line="240" w:lineRule="auto"/>
        <w:jc w:val="left"/>
        <w:rPr>
          <w:rFonts w:ascii="Arial" w:hAnsi="Arial" w:cs="Arial"/>
          <w:b/>
          <w:bCs/>
          <w:sz w:val="28"/>
          <w:szCs w:val="28"/>
          <w:lang w:val="ru-RU"/>
        </w:rPr>
      </w:pPr>
      <w:r>
        <w:rPr>
          <w:rFonts w:ascii="Arial" w:hAnsi="Arial" w:cs="Arial"/>
          <w:b/>
          <w:bCs/>
          <w:sz w:val="28"/>
          <w:szCs w:val="28"/>
          <w:lang w:val="ru-RU"/>
        </w:rPr>
        <w:t>Конструктивный</w:t>
      </w:r>
      <w:r w:rsidRPr="00446A5E">
        <w:rPr>
          <w:rFonts w:ascii="Arial" w:hAnsi="Arial" w:cs="Arial"/>
          <w:b/>
          <w:bCs/>
          <w:sz w:val="28"/>
          <w:szCs w:val="28"/>
          <w:lang w:val="ru-RU"/>
        </w:rPr>
        <w:t xml:space="preserve"> </w:t>
      </w:r>
      <w:r>
        <w:rPr>
          <w:rFonts w:ascii="Arial" w:hAnsi="Arial" w:cs="Arial"/>
          <w:b/>
          <w:bCs/>
          <w:sz w:val="28"/>
          <w:szCs w:val="28"/>
          <w:lang w:val="ru-RU"/>
        </w:rPr>
        <w:t>конфликт</w:t>
      </w:r>
      <w:r w:rsidRPr="00446A5E">
        <w:rPr>
          <w:rFonts w:ascii="Arial" w:hAnsi="Arial" w:cs="Arial"/>
          <w:b/>
          <w:bCs/>
          <w:sz w:val="28"/>
          <w:szCs w:val="28"/>
          <w:lang w:val="ru-RU"/>
        </w:rPr>
        <w:t xml:space="preserve"> “</w:t>
      </w:r>
      <w:r w:rsidR="00446A5E">
        <w:rPr>
          <w:rFonts w:ascii="Arial" w:hAnsi="Arial" w:cs="Arial"/>
          <w:b/>
          <w:bCs/>
          <w:sz w:val="28"/>
          <w:szCs w:val="28"/>
          <w:lang w:val="ru-RU"/>
        </w:rPr>
        <w:t xml:space="preserve">во имя </w:t>
      </w:r>
      <w:r w:rsidR="00AF4918">
        <w:rPr>
          <w:rFonts w:ascii="Arial" w:hAnsi="Arial" w:cs="Arial"/>
          <w:b/>
          <w:bCs/>
          <w:sz w:val="28"/>
          <w:szCs w:val="28"/>
          <w:lang w:val="ru-RU"/>
        </w:rPr>
        <w:t>Небес</w:t>
      </w:r>
      <w:r w:rsidR="006A4CC8" w:rsidRPr="00446A5E">
        <w:rPr>
          <w:rFonts w:ascii="Arial" w:hAnsi="Arial" w:cs="Arial"/>
          <w:b/>
          <w:bCs/>
          <w:sz w:val="28"/>
          <w:szCs w:val="28"/>
          <w:lang w:val="ru-RU"/>
        </w:rPr>
        <w:t xml:space="preserve">” </w:t>
      </w:r>
      <w:r w:rsidR="00446A5E">
        <w:rPr>
          <w:rFonts w:ascii="Arial" w:hAnsi="Arial" w:cs="Arial"/>
          <w:b/>
          <w:bCs/>
          <w:sz w:val="28"/>
          <w:szCs w:val="28"/>
          <w:lang w:val="ru-RU"/>
        </w:rPr>
        <w:t>между Бейт Гилель и Бейт Шамай</w:t>
      </w:r>
    </w:p>
    <w:tbl>
      <w:tblPr>
        <w:tblStyle w:val="TableGrid"/>
        <w:bidiVisual/>
        <w:tblW w:w="0" w:type="auto"/>
        <w:tblInd w:w="-43" w:type="dxa"/>
        <w:tblLook w:val="04A0"/>
      </w:tblPr>
      <w:tblGrid>
        <w:gridCol w:w="3870"/>
        <w:gridCol w:w="5418"/>
      </w:tblGrid>
      <w:tr w:rsidR="006A4CC8" w:rsidRPr="004C1DDC" w:rsidTr="006A4CC8">
        <w:tc>
          <w:tcPr>
            <w:tcW w:w="9288" w:type="dxa"/>
            <w:gridSpan w:val="2"/>
          </w:tcPr>
          <w:p w:rsidR="006A4CC8" w:rsidRPr="005066D1" w:rsidRDefault="00446A5E" w:rsidP="006A4CC8">
            <w:pPr>
              <w:autoSpaceDE w:val="0"/>
              <w:bidi w:val="0"/>
              <w:jc w:val="left"/>
              <w:rPr>
                <w:rFonts w:ascii="Arial" w:hAnsi="Arial" w:cs="Arial"/>
                <w:b/>
                <w:bCs/>
                <w:sz w:val="25"/>
                <w:szCs w:val="26"/>
                <w:u w:val="single"/>
              </w:rPr>
            </w:pPr>
            <w:r>
              <w:rPr>
                <w:lang w:val="ru-RU"/>
              </w:rPr>
              <w:t>Мишна</w:t>
            </w:r>
            <w:r w:rsidRPr="001403F7">
              <w:t xml:space="preserve"> </w:t>
            </w:r>
            <w:r>
              <w:rPr>
                <w:lang w:val="ru-RU"/>
              </w:rPr>
              <w:t>Авот</w:t>
            </w:r>
            <w:r w:rsidR="006A4CC8" w:rsidRPr="005066D1">
              <w:rPr>
                <w:rFonts w:ascii="Arial" w:hAnsi="Arial" w:cs="Arial"/>
                <w:b/>
                <w:bCs/>
                <w:sz w:val="25"/>
                <w:szCs w:val="26"/>
                <w:u w:val="single"/>
              </w:rPr>
              <w:t>, 5:17 (3</w:t>
            </w:r>
            <w:r w:rsidR="006A4CC8" w:rsidRPr="005066D1">
              <w:rPr>
                <w:rFonts w:ascii="Arial" w:hAnsi="Arial" w:cs="Arial"/>
                <w:b/>
                <w:bCs/>
                <w:sz w:val="25"/>
                <w:szCs w:val="26"/>
                <w:u w:val="single"/>
                <w:vertAlign w:val="superscript"/>
              </w:rPr>
              <w:t>rd</w:t>
            </w:r>
            <w:r w:rsidR="006A4CC8" w:rsidRPr="005066D1">
              <w:rPr>
                <w:rFonts w:ascii="Arial" w:hAnsi="Arial" w:cs="Arial"/>
                <w:b/>
                <w:bCs/>
                <w:sz w:val="25"/>
                <w:szCs w:val="26"/>
                <w:u w:val="single"/>
              </w:rPr>
              <w:t xml:space="preserve"> Cen. CE)</w:t>
            </w:r>
          </w:p>
          <w:p w:rsidR="006A4CC8" w:rsidRPr="00222513" w:rsidRDefault="00AF4918" w:rsidP="009D05BD">
            <w:pPr>
              <w:autoSpaceDE w:val="0"/>
              <w:bidi w:val="0"/>
              <w:jc w:val="left"/>
              <w:rPr>
                <w:rFonts w:ascii="Arial" w:hAnsi="Arial" w:cs="Arial"/>
                <w:color w:val="000000"/>
                <w:sz w:val="25"/>
                <w:szCs w:val="26"/>
                <w:lang w:val="ru-RU"/>
              </w:rPr>
            </w:pPr>
            <w:r w:rsidRPr="00222513">
              <w:rPr>
                <w:rFonts w:ascii="Arial" w:hAnsi="Arial" w:cs="Arial"/>
                <w:bCs/>
                <w:sz w:val="25"/>
                <w:szCs w:val="26"/>
                <w:lang w:val="ru-RU"/>
              </w:rPr>
              <w:t>Всяк</w:t>
            </w:r>
            <w:r w:rsidR="00E067BD" w:rsidRPr="00222513">
              <w:rPr>
                <w:rFonts w:ascii="Arial" w:hAnsi="Arial" w:cs="Arial"/>
                <w:bCs/>
                <w:sz w:val="25"/>
                <w:szCs w:val="26"/>
                <w:lang w:val="ru-RU"/>
              </w:rPr>
              <w:t>ий</w:t>
            </w:r>
            <w:r w:rsidRPr="00222513">
              <w:rPr>
                <w:rFonts w:ascii="Arial" w:hAnsi="Arial" w:cs="Arial"/>
                <w:bCs/>
                <w:sz w:val="25"/>
                <w:szCs w:val="26"/>
                <w:lang w:val="ru-RU"/>
              </w:rPr>
              <w:t xml:space="preserve"> </w:t>
            </w:r>
            <w:r w:rsidR="00E067BD" w:rsidRPr="00222513">
              <w:rPr>
                <w:rFonts w:ascii="Arial" w:hAnsi="Arial" w:cs="Arial"/>
                <w:bCs/>
                <w:sz w:val="25"/>
                <w:szCs w:val="26"/>
                <w:lang w:val="ru-RU"/>
              </w:rPr>
              <w:t>спор</w:t>
            </w:r>
            <w:r w:rsidRPr="00222513">
              <w:rPr>
                <w:rFonts w:ascii="Arial" w:hAnsi="Arial" w:cs="Arial"/>
                <w:bCs/>
                <w:sz w:val="25"/>
                <w:szCs w:val="26"/>
                <w:lang w:val="ru-RU"/>
              </w:rPr>
              <w:t xml:space="preserve"> (махлокет) во имя Небес </w:t>
            </w:r>
            <w:r w:rsidR="00E067BD" w:rsidRPr="00222513">
              <w:rPr>
                <w:rFonts w:ascii="Arial" w:hAnsi="Arial" w:cs="Arial"/>
                <w:bCs/>
                <w:sz w:val="25"/>
                <w:szCs w:val="26"/>
                <w:lang w:val="ru-RU"/>
              </w:rPr>
              <w:t>продолжит свое существование</w:t>
            </w:r>
            <w:r w:rsidR="006A4CC8" w:rsidRPr="00222513">
              <w:rPr>
                <w:rFonts w:ascii="Arial" w:hAnsi="Arial" w:cs="Arial"/>
                <w:sz w:val="25"/>
                <w:szCs w:val="26"/>
                <w:lang w:val="ru-RU"/>
              </w:rPr>
              <w:t xml:space="preserve">; </w:t>
            </w:r>
            <w:r w:rsidR="00241082" w:rsidRPr="00222513">
              <w:rPr>
                <w:rFonts w:ascii="Arial" w:hAnsi="Arial" w:cs="Arial"/>
                <w:bCs/>
                <w:sz w:val="25"/>
                <w:szCs w:val="26"/>
                <w:lang w:val="ru-RU"/>
              </w:rPr>
              <w:t xml:space="preserve">а не во имя Неба окажется </w:t>
            </w:r>
            <w:r w:rsidR="00AF4451" w:rsidRPr="00222513">
              <w:rPr>
                <w:rFonts w:ascii="Arial" w:hAnsi="Arial" w:cs="Arial"/>
                <w:bCs/>
                <w:sz w:val="25"/>
                <w:szCs w:val="26"/>
                <w:lang w:val="ru-RU"/>
              </w:rPr>
              <w:t>бесплодным</w:t>
            </w:r>
            <w:r w:rsidR="006A4CC8" w:rsidRPr="00222513">
              <w:rPr>
                <w:rFonts w:ascii="Arial" w:hAnsi="Arial" w:cs="Arial"/>
                <w:sz w:val="25"/>
                <w:szCs w:val="26"/>
                <w:lang w:val="ru-RU"/>
              </w:rPr>
              <w:t>.</w:t>
            </w:r>
            <w:r w:rsidR="009D05BD" w:rsidRPr="00222513">
              <w:rPr>
                <w:rFonts w:ascii="Arial" w:hAnsi="Arial" w:cs="Arial"/>
                <w:sz w:val="25"/>
                <w:szCs w:val="26"/>
                <w:lang w:val="ru-RU"/>
              </w:rPr>
              <w:t xml:space="preserve">  </w:t>
            </w:r>
            <w:r w:rsidR="00E067BD" w:rsidRPr="00222513">
              <w:rPr>
                <w:rFonts w:ascii="Arial" w:hAnsi="Arial" w:cs="Arial"/>
                <w:bCs/>
                <w:sz w:val="25"/>
                <w:szCs w:val="26"/>
                <w:lang w:val="ru-RU"/>
              </w:rPr>
              <w:t xml:space="preserve">Что есть </w:t>
            </w:r>
            <w:r w:rsidR="00222513" w:rsidRPr="00222513">
              <w:rPr>
                <w:rFonts w:ascii="Arial" w:hAnsi="Arial" w:cs="Arial"/>
                <w:bCs/>
                <w:sz w:val="25"/>
                <w:szCs w:val="26"/>
                <w:lang w:val="ru-RU"/>
              </w:rPr>
              <w:t>спор</w:t>
            </w:r>
            <w:r w:rsidR="00E067BD" w:rsidRPr="00222513">
              <w:rPr>
                <w:rFonts w:ascii="Arial" w:hAnsi="Arial" w:cs="Arial"/>
                <w:bCs/>
                <w:sz w:val="25"/>
                <w:szCs w:val="26"/>
                <w:lang w:val="ru-RU"/>
              </w:rPr>
              <w:t xml:space="preserve"> во имя Небес</w:t>
            </w:r>
            <w:r w:rsidR="006A4CC8" w:rsidRPr="00222513">
              <w:rPr>
                <w:rFonts w:ascii="Arial" w:hAnsi="Arial" w:cs="Arial"/>
                <w:color w:val="000000"/>
                <w:sz w:val="25"/>
                <w:szCs w:val="26"/>
                <w:lang w:val="ru-RU"/>
              </w:rPr>
              <w:t xml:space="preserve">? </w:t>
            </w:r>
            <w:r w:rsidR="009D05BD" w:rsidRPr="00222513">
              <w:rPr>
                <w:rFonts w:ascii="Arial" w:hAnsi="Arial" w:cs="Arial"/>
                <w:color w:val="000000"/>
                <w:sz w:val="25"/>
                <w:szCs w:val="26"/>
                <w:lang w:val="ru-RU"/>
              </w:rPr>
              <w:t xml:space="preserve"> </w:t>
            </w:r>
            <w:r w:rsidR="00E067BD" w:rsidRPr="00222513">
              <w:rPr>
                <w:rFonts w:ascii="Arial" w:hAnsi="Arial" w:cs="Arial"/>
                <w:bCs/>
                <w:sz w:val="25"/>
                <w:szCs w:val="26"/>
                <w:lang w:val="ru-RU"/>
              </w:rPr>
              <w:t xml:space="preserve">Пример спора во имя </w:t>
            </w:r>
            <w:r w:rsidR="00222513" w:rsidRPr="00222513">
              <w:rPr>
                <w:rFonts w:ascii="Arial" w:hAnsi="Arial" w:cs="Arial"/>
                <w:bCs/>
                <w:sz w:val="25"/>
                <w:szCs w:val="26"/>
                <w:lang w:val="ru-RU"/>
              </w:rPr>
              <w:t>Небес</w:t>
            </w:r>
            <w:r w:rsidR="00E067BD" w:rsidRPr="00222513">
              <w:rPr>
                <w:rFonts w:ascii="Arial" w:hAnsi="Arial" w:cs="Arial"/>
                <w:bCs/>
                <w:sz w:val="25"/>
                <w:szCs w:val="26"/>
                <w:lang w:val="ru-RU"/>
              </w:rPr>
              <w:t xml:space="preserve"> – спор Гилеля и Шамая</w:t>
            </w:r>
            <w:r w:rsidR="006A4CC8" w:rsidRPr="00222513">
              <w:rPr>
                <w:rFonts w:ascii="Arial" w:hAnsi="Arial" w:cs="Arial"/>
                <w:color w:val="000000"/>
                <w:sz w:val="25"/>
                <w:szCs w:val="26"/>
                <w:lang w:val="ru-RU"/>
              </w:rPr>
              <w:t>.</w:t>
            </w:r>
          </w:p>
          <w:p w:rsidR="004A3750" w:rsidRPr="004A3750" w:rsidRDefault="004A3750" w:rsidP="004A3750">
            <w:pPr>
              <w:autoSpaceDE w:val="0"/>
              <w:bidi w:val="0"/>
              <w:jc w:val="left"/>
              <w:rPr>
                <w:rFonts w:ascii="Arial" w:hAnsi="Arial" w:cs="Arial"/>
                <w:b/>
                <w:bCs/>
                <w:sz w:val="25"/>
                <w:szCs w:val="26"/>
                <w:rtl/>
                <w:lang w:val="ru-RU"/>
              </w:rPr>
            </w:pPr>
          </w:p>
        </w:tc>
      </w:tr>
      <w:tr w:rsidR="00350DA1" w:rsidRPr="004C1DDC" w:rsidTr="006A4CC8">
        <w:tc>
          <w:tcPr>
            <w:tcW w:w="9288" w:type="dxa"/>
            <w:gridSpan w:val="2"/>
          </w:tcPr>
          <w:p w:rsidR="00350DA1" w:rsidRPr="00AF4451" w:rsidRDefault="00222513" w:rsidP="00350DA1">
            <w:pPr>
              <w:bidi w:val="0"/>
              <w:jc w:val="left"/>
              <w:rPr>
                <w:rFonts w:ascii="Arial" w:hAnsi="Arial" w:cs="Arial"/>
                <w:i/>
                <w:iCs/>
                <w:sz w:val="25"/>
                <w:szCs w:val="26"/>
                <w:lang w:val="ru-RU"/>
              </w:rPr>
            </w:pPr>
            <w:r>
              <w:rPr>
                <w:rFonts w:ascii="Arial" w:hAnsi="Arial" w:cs="Arial"/>
                <w:i/>
                <w:iCs/>
                <w:sz w:val="25"/>
                <w:szCs w:val="26"/>
                <w:lang w:val="ru-RU"/>
              </w:rPr>
              <w:t>Что</w:t>
            </w:r>
            <w:r w:rsidRPr="00AF4451">
              <w:rPr>
                <w:rFonts w:ascii="Arial" w:hAnsi="Arial" w:cs="Arial"/>
                <w:i/>
                <w:iCs/>
                <w:sz w:val="25"/>
                <w:szCs w:val="26"/>
                <w:lang w:val="ru-RU"/>
              </w:rPr>
              <w:t xml:space="preserve"> </w:t>
            </w:r>
            <w:r>
              <w:rPr>
                <w:rFonts w:ascii="Arial" w:hAnsi="Arial" w:cs="Arial"/>
                <w:i/>
                <w:iCs/>
                <w:sz w:val="25"/>
                <w:szCs w:val="26"/>
                <w:lang w:val="ru-RU"/>
              </w:rPr>
              <w:t>именно</w:t>
            </w:r>
            <w:r w:rsidR="00350DA1" w:rsidRPr="00AF4451">
              <w:rPr>
                <w:rFonts w:ascii="Arial" w:hAnsi="Arial" w:cs="Arial"/>
                <w:i/>
                <w:iCs/>
                <w:sz w:val="25"/>
                <w:szCs w:val="26"/>
                <w:lang w:val="ru-RU"/>
              </w:rPr>
              <w:t xml:space="preserve"> “</w:t>
            </w:r>
            <w:r>
              <w:rPr>
                <w:rFonts w:ascii="Arial" w:hAnsi="Arial" w:cs="Arial"/>
                <w:i/>
                <w:iCs/>
                <w:sz w:val="25"/>
                <w:szCs w:val="26"/>
                <w:lang w:val="ru-RU"/>
              </w:rPr>
              <w:t>продолжит</w:t>
            </w:r>
            <w:r w:rsidRPr="00AF4451">
              <w:rPr>
                <w:rFonts w:ascii="Arial" w:hAnsi="Arial" w:cs="Arial"/>
                <w:i/>
                <w:iCs/>
                <w:sz w:val="25"/>
                <w:szCs w:val="26"/>
                <w:lang w:val="ru-RU"/>
              </w:rPr>
              <w:t xml:space="preserve"> </w:t>
            </w:r>
            <w:r>
              <w:rPr>
                <w:rFonts w:ascii="Arial" w:hAnsi="Arial" w:cs="Arial"/>
                <w:i/>
                <w:iCs/>
                <w:sz w:val="25"/>
                <w:szCs w:val="26"/>
                <w:lang w:val="ru-RU"/>
              </w:rPr>
              <w:t>существование</w:t>
            </w:r>
            <w:r w:rsidR="00350DA1" w:rsidRPr="00AF4451">
              <w:rPr>
                <w:rFonts w:ascii="Arial" w:hAnsi="Arial" w:cs="Arial"/>
                <w:i/>
                <w:iCs/>
                <w:sz w:val="25"/>
                <w:szCs w:val="26"/>
                <w:lang w:val="ru-RU"/>
              </w:rPr>
              <w:t xml:space="preserve">” </w:t>
            </w:r>
            <w:r>
              <w:rPr>
                <w:rFonts w:ascii="Arial" w:hAnsi="Arial" w:cs="Arial"/>
                <w:i/>
                <w:iCs/>
                <w:sz w:val="25"/>
                <w:szCs w:val="26"/>
                <w:lang w:val="ru-RU"/>
              </w:rPr>
              <w:t>в конфликтах во имя Небес</w:t>
            </w:r>
            <w:r w:rsidR="00350DA1" w:rsidRPr="00AF4451">
              <w:rPr>
                <w:rFonts w:ascii="Arial" w:hAnsi="Arial" w:cs="Arial"/>
                <w:i/>
                <w:iCs/>
                <w:sz w:val="25"/>
                <w:szCs w:val="26"/>
                <w:lang w:val="ru-RU"/>
              </w:rPr>
              <w:t xml:space="preserve">? </w:t>
            </w:r>
          </w:p>
          <w:p w:rsidR="00350DA1" w:rsidRPr="00AF4451" w:rsidRDefault="00AF4451" w:rsidP="00AF4451">
            <w:pPr>
              <w:bidi w:val="0"/>
              <w:jc w:val="left"/>
              <w:rPr>
                <w:rFonts w:ascii="Arial" w:hAnsi="Arial" w:cs="Arial"/>
                <w:i/>
                <w:iCs/>
                <w:sz w:val="25"/>
                <w:szCs w:val="26"/>
                <w:lang w:val="ru-RU"/>
              </w:rPr>
            </w:pPr>
            <w:r>
              <w:rPr>
                <w:rFonts w:ascii="Arial" w:hAnsi="Arial" w:cs="Arial"/>
                <w:i/>
                <w:iCs/>
                <w:sz w:val="25"/>
                <w:szCs w:val="26"/>
                <w:lang w:val="ru-RU"/>
              </w:rPr>
              <w:t>Каковы мнения различных комментаторов мишны по этому вопросу</w:t>
            </w:r>
            <w:r w:rsidR="00350DA1" w:rsidRPr="00AF4451">
              <w:rPr>
                <w:rFonts w:ascii="Arial" w:hAnsi="Arial" w:cs="Arial"/>
                <w:i/>
                <w:iCs/>
                <w:sz w:val="25"/>
                <w:szCs w:val="26"/>
                <w:lang w:val="ru-RU"/>
              </w:rPr>
              <w:t xml:space="preserve">? </w:t>
            </w:r>
          </w:p>
        </w:tc>
      </w:tr>
      <w:tr w:rsidR="00350DA1" w:rsidRPr="004C1DDC" w:rsidTr="006A4CC8">
        <w:tc>
          <w:tcPr>
            <w:tcW w:w="3870" w:type="dxa"/>
          </w:tcPr>
          <w:p w:rsidR="00350DA1" w:rsidRPr="005066D1" w:rsidRDefault="00AF4451" w:rsidP="006A4CC8">
            <w:pPr>
              <w:autoSpaceDE w:val="0"/>
              <w:autoSpaceDN w:val="0"/>
              <w:bidi w:val="0"/>
              <w:adjustRightInd w:val="0"/>
              <w:jc w:val="left"/>
              <w:rPr>
                <w:rFonts w:ascii="Arial" w:hAnsi="Arial" w:cs="Arial"/>
                <w:b/>
                <w:bCs/>
                <w:sz w:val="25"/>
                <w:szCs w:val="26"/>
                <w:u w:val="single"/>
              </w:rPr>
            </w:pPr>
            <w:r>
              <w:rPr>
                <w:rFonts w:ascii="Arial" w:hAnsi="Arial" w:cs="Arial"/>
                <w:b/>
                <w:bCs/>
                <w:sz w:val="25"/>
                <w:szCs w:val="26"/>
                <w:u w:val="single"/>
                <w:lang w:val="ru-RU"/>
              </w:rPr>
              <w:t>Маген</w:t>
            </w:r>
            <w:r w:rsidRPr="00583015">
              <w:rPr>
                <w:rFonts w:ascii="Arial" w:hAnsi="Arial" w:cs="Arial"/>
                <w:b/>
                <w:bCs/>
                <w:sz w:val="25"/>
                <w:szCs w:val="26"/>
                <w:u w:val="single"/>
              </w:rPr>
              <w:t xml:space="preserve"> </w:t>
            </w:r>
            <w:r>
              <w:rPr>
                <w:rFonts w:ascii="Arial" w:hAnsi="Arial" w:cs="Arial"/>
                <w:b/>
                <w:bCs/>
                <w:sz w:val="25"/>
                <w:szCs w:val="26"/>
                <w:u w:val="single"/>
                <w:lang w:val="ru-RU"/>
              </w:rPr>
              <w:t>авот</w:t>
            </w:r>
            <w:r w:rsidR="00350DA1" w:rsidRPr="005066D1">
              <w:rPr>
                <w:rFonts w:ascii="Arial" w:hAnsi="Arial" w:cs="Arial"/>
                <w:b/>
                <w:bCs/>
                <w:sz w:val="25"/>
                <w:szCs w:val="26"/>
                <w:u w:val="single"/>
              </w:rPr>
              <w:t>, 5:17</w:t>
            </w:r>
          </w:p>
          <w:p w:rsidR="00350DA1" w:rsidRPr="005066D1" w:rsidRDefault="00350DA1" w:rsidP="006A4CC8">
            <w:pPr>
              <w:autoSpaceDE w:val="0"/>
              <w:autoSpaceDN w:val="0"/>
              <w:bidi w:val="0"/>
              <w:adjustRightInd w:val="0"/>
              <w:jc w:val="left"/>
              <w:rPr>
                <w:rFonts w:ascii="Arial" w:hAnsi="Arial" w:cs="Arial"/>
                <w:sz w:val="25"/>
                <w:szCs w:val="26"/>
              </w:rPr>
            </w:pPr>
            <w:r w:rsidRPr="005066D1">
              <w:rPr>
                <w:rFonts w:ascii="Arial" w:hAnsi="Arial" w:cs="Arial"/>
                <w:sz w:val="25"/>
                <w:szCs w:val="26"/>
              </w:rPr>
              <w:t>(</w:t>
            </w:r>
            <w:hyperlink r:id="rId8" w:anchor="Works" w:history="1">
              <w:r w:rsidRPr="005066D1">
                <w:rPr>
                  <w:rStyle w:val="Hyperlink"/>
                  <w:rFonts w:ascii="Arial" w:hAnsi="Arial" w:cs="Arial"/>
                  <w:sz w:val="25"/>
                  <w:szCs w:val="26"/>
                </w:rPr>
                <w:t>R. Shimon Ben Zemach Doran</w:t>
              </w:r>
            </w:hyperlink>
            <w:r w:rsidRPr="005066D1">
              <w:rPr>
                <w:rFonts w:ascii="Arial" w:hAnsi="Arial" w:cs="Arial"/>
                <w:sz w:val="25"/>
                <w:szCs w:val="26"/>
              </w:rPr>
              <w:t xml:space="preserve">, </w:t>
            </w:r>
            <w:r w:rsidR="00583015">
              <w:rPr>
                <w:rFonts w:ascii="Arial" w:hAnsi="Arial" w:cs="Arial"/>
                <w:sz w:val="25"/>
                <w:szCs w:val="26"/>
                <w:lang w:val="ru-RU"/>
              </w:rPr>
              <w:t>Алжир</w:t>
            </w:r>
            <w:r w:rsidRPr="005066D1">
              <w:rPr>
                <w:rFonts w:ascii="Arial" w:hAnsi="Arial" w:cs="Arial"/>
                <w:sz w:val="25"/>
                <w:szCs w:val="26"/>
              </w:rPr>
              <w:t>, 1361-1444)</w:t>
            </w:r>
          </w:p>
          <w:p w:rsidR="00350DA1" w:rsidRPr="005066D1" w:rsidRDefault="00350DA1" w:rsidP="00AD1405">
            <w:pPr>
              <w:pStyle w:val="ListParagraph"/>
              <w:bidi w:val="0"/>
              <w:jc w:val="left"/>
              <w:rPr>
                <w:rFonts w:ascii="Arial" w:hAnsi="Arial" w:cs="Arial"/>
                <w:b/>
                <w:bCs/>
                <w:sz w:val="25"/>
                <w:szCs w:val="26"/>
                <w:rtl/>
              </w:rPr>
            </w:pPr>
            <w:r w:rsidRPr="00583015">
              <w:rPr>
                <w:rFonts w:ascii="Arial" w:hAnsi="Arial" w:cs="Arial"/>
                <w:sz w:val="25"/>
                <w:szCs w:val="26"/>
                <w:lang w:val="ru-RU"/>
              </w:rPr>
              <w:t>‘</w:t>
            </w:r>
            <w:r w:rsidR="00583015" w:rsidRPr="00222513">
              <w:rPr>
                <w:rFonts w:ascii="Arial" w:hAnsi="Arial" w:cs="Arial"/>
                <w:bCs/>
                <w:sz w:val="25"/>
                <w:szCs w:val="26"/>
                <w:lang w:val="ru-RU"/>
              </w:rPr>
              <w:t>Всякий</w:t>
            </w:r>
            <w:r w:rsidR="00583015" w:rsidRPr="00636E18">
              <w:rPr>
                <w:rFonts w:ascii="Arial" w:hAnsi="Arial" w:cs="Arial"/>
                <w:bCs/>
                <w:sz w:val="25"/>
                <w:szCs w:val="26"/>
                <w:lang w:val="ru-RU"/>
              </w:rPr>
              <w:t xml:space="preserve"> </w:t>
            </w:r>
            <w:r w:rsidR="00583015" w:rsidRPr="00222513">
              <w:rPr>
                <w:rFonts w:ascii="Arial" w:hAnsi="Arial" w:cs="Arial"/>
                <w:bCs/>
                <w:sz w:val="25"/>
                <w:szCs w:val="26"/>
                <w:lang w:val="ru-RU"/>
              </w:rPr>
              <w:t>спор</w:t>
            </w:r>
            <w:r w:rsidR="00583015" w:rsidRPr="00636E18">
              <w:rPr>
                <w:rFonts w:ascii="Arial" w:hAnsi="Arial" w:cs="Arial"/>
                <w:bCs/>
                <w:sz w:val="25"/>
                <w:szCs w:val="26"/>
                <w:lang w:val="ru-RU"/>
              </w:rPr>
              <w:t xml:space="preserve"> </w:t>
            </w:r>
            <w:r w:rsidR="00583015" w:rsidRPr="00222513">
              <w:rPr>
                <w:rFonts w:ascii="Arial" w:hAnsi="Arial" w:cs="Arial"/>
                <w:bCs/>
                <w:sz w:val="25"/>
                <w:szCs w:val="26"/>
                <w:lang w:val="ru-RU"/>
              </w:rPr>
              <w:t>во</w:t>
            </w:r>
            <w:r w:rsidR="00583015" w:rsidRPr="00636E18">
              <w:rPr>
                <w:rFonts w:ascii="Arial" w:hAnsi="Arial" w:cs="Arial"/>
                <w:bCs/>
                <w:sz w:val="25"/>
                <w:szCs w:val="26"/>
                <w:lang w:val="ru-RU"/>
              </w:rPr>
              <w:t xml:space="preserve"> </w:t>
            </w:r>
            <w:r w:rsidR="00583015" w:rsidRPr="00222513">
              <w:rPr>
                <w:rFonts w:ascii="Arial" w:hAnsi="Arial" w:cs="Arial"/>
                <w:bCs/>
                <w:sz w:val="25"/>
                <w:szCs w:val="26"/>
                <w:lang w:val="ru-RU"/>
              </w:rPr>
              <w:t>имя</w:t>
            </w:r>
            <w:r w:rsidR="00583015" w:rsidRPr="00636E18">
              <w:rPr>
                <w:rFonts w:ascii="Arial" w:hAnsi="Arial" w:cs="Arial"/>
                <w:bCs/>
                <w:sz w:val="25"/>
                <w:szCs w:val="26"/>
                <w:lang w:val="ru-RU"/>
              </w:rPr>
              <w:t xml:space="preserve"> </w:t>
            </w:r>
            <w:r w:rsidR="00583015" w:rsidRPr="00222513">
              <w:rPr>
                <w:rFonts w:ascii="Arial" w:hAnsi="Arial" w:cs="Arial"/>
                <w:bCs/>
                <w:sz w:val="25"/>
                <w:szCs w:val="26"/>
                <w:lang w:val="ru-RU"/>
              </w:rPr>
              <w:t>Небес</w:t>
            </w:r>
            <w:r w:rsidR="00583015" w:rsidRPr="00636E18">
              <w:rPr>
                <w:rFonts w:ascii="Arial" w:hAnsi="Arial" w:cs="Arial"/>
                <w:sz w:val="25"/>
                <w:szCs w:val="26"/>
                <w:lang w:val="ru-RU"/>
              </w:rPr>
              <w:t xml:space="preserve">, </w:t>
            </w:r>
            <w:r w:rsidR="00583015">
              <w:rPr>
                <w:rFonts w:ascii="Arial" w:hAnsi="Arial" w:cs="Arial"/>
                <w:sz w:val="25"/>
                <w:szCs w:val="26"/>
                <w:lang w:val="ru-RU"/>
              </w:rPr>
              <w:t>продолжит существование</w:t>
            </w:r>
            <w:r w:rsidR="00583015" w:rsidRPr="00583015">
              <w:rPr>
                <w:rFonts w:ascii="Arial" w:hAnsi="Arial" w:cs="Arial"/>
                <w:sz w:val="25"/>
                <w:szCs w:val="26"/>
                <w:lang w:val="ru-RU"/>
              </w:rPr>
              <w:t xml:space="preserve"> </w:t>
            </w:r>
            <w:r w:rsidRPr="00583015">
              <w:rPr>
                <w:rFonts w:ascii="Arial" w:hAnsi="Arial" w:cs="Arial"/>
                <w:sz w:val="25"/>
                <w:szCs w:val="26"/>
                <w:lang w:val="ru-RU"/>
              </w:rPr>
              <w:t xml:space="preserve">… </w:t>
            </w:r>
            <w:r w:rsidRPr="005D6FFB">
              <w:rPr>
                <w:rFonts w:ascii="Arial" w:hAnsi="Arial" w:cs="Arial"/>
                <w:sz w:val="25"/>
                <w:szCs w:val="26"/>
                <w:lang w:val="ru-RU"/>
              </w:rPr>
              <w:t xml:space="preserve">(3.) </w:t>
            </w:r>
            <w:r w:rsidR="002023F8">
              <w:rPr>
                <w:rFonts w:ascii="Arial" w:hAnsi="Arial" w:cs="Arial"/>
                <w:sz w:val="25"/>
                <w:szCs w:val="26"/>
                <w:lang w:val="ru-RU"/>
              </w:rPr>
              <w:t>это</w:t>
            </w:r>
            <w:r w:rsidR="002023F8" w:rsidRPr="005D6FFB">
              <w:rPr>
                <w:rFonts w:ascii="Arial" w:hAnsi="Arial" w:cs="Arial"/>
                <w:sz w:val="25"/>
                <w:szCs w:val="26"/>
                <w:lang w:val="ru-RU"/>
              </w:rPr>
              <w:t xml:space="preserve"> </w:t>
            </w:r>
            <w:r w:rsidR="002023F8">
              <w:rPr>
                <w:rFonts w:ascii="Arial" w:hAnsi="Arial" w:cs="Arial"/>
                <w:sz w:val="25"/>
                <w:szCs w:val="26"/>
                <w:lang w:val="ru-RU"/>
              </w:rPr>
              <w:t>значит</w:t>
            </w:r>
            <w:r w:rsidR="002023F8" w:rsidRPr="005D6FFB">
              <w:rPr>
                <w:rFonts w:ascii="Arial" w:hAnsi="Arial" w:cs="Arial"/>
                <w:sz w:val="25"/>
                <w:szCs w:val="26"/>
                <w:lang w:val="ru-RU"/>
              </w:rPr>
              <w:t xml:space="preserve">, </w:t>
            </w:r>
            <w:r w:rsidR="002023F8">
              <w:rPr>
                <w:rFonts w:ascii="Arial" w:hAnsi="Arial" w:cs="Arial"/>
                <w:sz w:val="25"/>
                <w:szCs w:val="26"/>
                <w:lang w:val="ru-RU"/>
              </w:rPr>
              <w:t>что</w:t>
            </w:r>
            <w:r w:rsidR="002023F8" w:rsidRPr="005D6FFB">
              <w:rPr>
                <w:rFonts w:ascii="Arial" w:hAnsi="Arial" w:cs="Arial"/>
                <w:sz w:val="25"/>
                <w:szCs w:val="26"/>
                <w:lang w:val="ru-RU"/>
              </w:rPr>
              <w:t xml:space="preserve"> </w:t>
            </w:r>
            <w:r w:rsidR="002023F8">
              <w:rPr>
                <w:rFonts w:ascii="Arial" w:hAnsi="Arial" w:cs="Arial"/>
                <w:sz w:val="25"/>
                <w:szCs w:val="26"/>
                <w:lang w:val="ru-RU"/>
              </w:rPr>
              <w:t>они</w:t>
            </w:r>
            <w:r w:rsidR="002023F8" w:rsidRPr="005D6FFB">
              <w:rPr>
                <w:rFonts w:ascii="Arial" w:hAnsi="Arial" w:cs="Arial"/>
                <w:sz w:val="25"/>
                <w:szCs w:val="26"/>
                <w:lang w:val="ru-RU"/>
              </w:rPr>
              <w:t xml:space="preserve"> </w:t>
            </w:r>
            <w:r w:rsidR="002023F8">
              <w:rPr>
                <w:rFonts w:ascii="Arial" w:hAnsi="Arial" w:cs="Arial"/>
                <w:sz w:val="25"/>
                <w:szCs w:val="26"/>
                <w:lang w:val="ru-RU"/>
              </w:rPr>
              <w:t>пойдут</w:t>
            </w:r>
            <w:r w:rsidR="002023F8" w:rsidRPr="005D6FFB">
              <w:rPr>
                <w:rFonts w:ascii="Arial" w:hAnsi="Arial" w:cs="Arial"/>
                <w:sz w:val="25"/>
                <w:szCs w:val="26"/>
                <w:lang w:val="ru-RU"/>
              </w:rPr>
              <w:t xml:space="preserve"> </w:t>
            </w:r>
            <w:r w:rsidR="002023F8">
              <w:rPr>
                <w:rFonts w:ascii="Arial" w:hAnsi="Arial" w:cs="Arial"/>
                <w:sz w:val="25"/>
                <w:szCs w:val="26"/>
                <w:lang w:val="ru-RU"/>
              </w:rPr>
              <w:t>на</w:t>
            </w:r>
            <w:r w:rsidR="002023F8" w:rsidRPr="005D6FFB">
              <w:rPr>
                <w:rFonts w:ascii="Arial" w:hAnsi="Arial" w:cs="Arial"/>
                <w:sz w:val="25"/>
                <w:szCs w:val="26"/>
                <w:lang w:val="ru-RU"/>
              </w:rPr>
              <w:t xml:space="preserve"> </w:t>
            </w:r>
            <w:r w:rsidR="002023F8">
              <w:rPr>
                <w:rFonts w:ascii="Arial" w:hAnsi="Arial" w:cs="Arial"/>
                <w:sz w:val="25"/>
                <w:szCs w:val="26"/>
                <w:lang w:val="ru-RU"/>
              </w:rPr>
              <w:t>уступки</w:t>
            </w:r>
            <w:r w:rsidR="002023F8" w:rsidRPr="005D6FFB">
              <w:rPr>
                <w:rFonts w:ascii="Arial" w:hAnsi="Arial" w:cs="Arial"/>
                <w:sz w:val="25"/>
                <w:szCs w:val="26"/>
                <w:lang w:val="ru-RU"/>
              </w:rPr>
              <w:t xml:space="preserve"> </w:t>
            </w:r>
            <w:r w:rsidR="002023F8">
              <w:rPr>
                <w:rFonts w:ascii="Arial" w:hAnsi="Arial" w:cs="Arial"/>
                <w:sz w:val="25"/>
                <w:szCs w:val="26"/>
                <w:lang w:val="ru-RU"/>
              </w:rPr>
              <w:t>друг</w:t>
            </w:r>
            <w:r w:rsidR="002023F8" w:rsidRPr="005D6FFB">
              <w:rPr>
                <w:rFonts w:ascii="Arial" w:hAnsi="Arial" w:cs="Arial"/>
                <w:sz w:val="25"/>
                <w:szCs w:val="26"/>
                <w:lang w:val="ru-RU"/>
              </w:rPr>
              <w:t xml:space="preserve"> </w:t>
            </w:r>
            <w:r w:rsidR="002023F8">
              <w:rPr>
                <w:rFonts w:ascii="Arial" w:hAnsi="Arial" w:cs="Arial"/>
                <w:sz w:val="25"/>
                <w:szCs w:val="26"/>
                <w:lang w:val="ru-RU"/>
              </w:rPr>
              <w:t>другу</w:t>
            </w:r>
            <w:r w:rsidRPr="005D6FFB">
              <w:rPr>
                <w:rFonts w:ascii="Arial" w:hAnsi="Arial" w:cs="Arial"/>
                <w:sz w:val="25"/>
                <w:szCs w:val="26"/>
                <w:lang w:val="ru-RU"/>
              </w:rPr>
              <w:t xml:space="preserve">, </w:t>
            </w:r>
            <w:r w:rsidR="002023F8">
              <w:rPr>
                <w:rFonts w:ascii="Arial" w:hAnsi="Arial" w:cs="Arial"/>
                <w:sz w:val="25"/>
                <w:szCs w:val="26"/>
                <w:lang w:val="ru-RU"/>
              </w:rPr>
              <w:t>потому</w:t>
            </w:r>
            <w:r w:rsidR="002023F8" w:rsidRPr="005D6FFB">
              <w:rPr>
                <w:rFonts w:ascii="Arial" w:hAnsi="Arial" w:cs="Arial"/>
                <w:sz w:val="25"/>
                <w:szCs w:val="26"/>
                <w:lang w:val="ru-RU"/>
              </w:rPr>
              <w:t xml:space="preserve"> </w:t>
            </w:r>
            <w:r w:rsidR="002023F8">
              <w:rPr>
                <w:rFonts w:ascii="Arial" w:hAnsi="Arial" w:cs="Arial"/>
                <w:sz w:val="25"/>
                <w:szCs w:val="26"/>
                <w:lang w:val="ru-RU"/>
              </w:rPr>
              <w:t>что</w:t>
            </w:r>
            <w:r w:rsidR="002023F8" w:rsidRPr="005D6FFB">
              <w:rPr>
                <w:rFonts w:ascii="Arial" w:hAnsi="Arial" w:cs="Arial"/>
                <w:sz w:val="25"/>
                <w:szCs w:val="26"/>
                <w:lang w:val="ru-RU"/>
              </w:rPr>
              <w:t xml:space="preserve"> </w:t>
            </w:r>
            <w:r w:rsidR="002023F8">
              <w:rPr>
                <w:rFonts w:ascii="Arial" w:hAnsi="Arial" w:cs="Arial"/>
                <w:sz w:val="25"/>
                <w:szCs w:val="26"/>
                <w:lang w:val="ru-RU"/>
              </w:rPr>
              <w:t>цель</w:t>
            </w:r>
            <w:r w:rsidR="002023F8" w:rsidRPr="005D6FFB">
              <w:rPr>
                <w:rFonts w:ascii="Arial" w:hAnsi="Arial" w:cs="Arial"/>
                <w:sz w:val="25"/>
                <w:szCs w:val="26"/>
                <w:lang w:val="ru-RU"/>
              </w:rPr>
              <w:t xml:space="preserve"> </w:t>
            </w:r>
            <w:r w:rsidR="002023F8">
              <w:rPr>
                <w:rFonts w:ascii="Arial" w:hAnsi="Arial" w:cs="Arial"/>
                <w:sz w:val="25"/>
                <w:szCs w:val="26"/>
                <w:lang w:val="ru-RU"/>
              </w:rPr>
              <w:t>их</w:t>
            </w:r>
            <w:r w:rsidR="002023F8" w:rsidRPr="005D6FFB">
              <w:rPr>
                <w:rFonts w:ascii="Arial" w:hAnsi="Arial" w:cs="Arial"/>
                <w:sz w:val="25"/>
                <w:szCs w:val="26"/>
                <w:lang w:val="ru-RU"/>
              </w:rPr>
              <w:t xml:space="preserve"> </w:t>
            </w:r>
            <w:r w:rsidR="002023F8">
              <w:rPr>
                <w:rFonts w:ascii="Arial" w:hAnsi="Arial" w:cs="Arial"/>
                <w:sz w:val="25"/>
                <w:szCs w:val="26"/>
                <w:lang w:val="ru-RU"/>
              </w:rPr>
              <w:t>не</w:t>
            </w:r>
            <w:r w:rsidR="002023F8" w:rsidRPr="005D6FFB">
              <w:rPr>
                <w:rFonts w:ascii="Arial" w:hAnsi="Arial" w:cs="Arial"/>
                <w:sz w:val="25"/>
                <w:szCs w:val="26"/>
                <w:lang w:val="ru-RU"/>
              </w:rPr>
              <w:t xml:space="preserve"> </w:t>
            </w:r>
            <w:r w:rsidR="002023F8">
              <w:rPr>
                <w:rFonts w:ascii="Arial" w:hAnsi="Arial" w:cs="Arial"/>
                <w:sz w:val="25"/>
                <w:szCs w:val="26"/>
                <w:lang w:val="ru-RU"/>
              </w:rPr>
              <w:t>нанести</w:t>
            </w:r>
            <w:r w:rsidR="002023F8" w:rsidRPr="005D6FFB">
              <w:rPr>
                <w:rFonts w:ascii="Arial" w:hAnsi="Arial" w:cs="Arial"/>
                <w:sz w:val="25"/>
                <w:szCs w:val="26"/>
                <w:lang w:val="ru-RU"/>
              </w:rPr>
              <w:t xml:space="preserve"> </w:t>
            </w:r>
            <w:r w:rsidR="002023F8">
              <w:rPr>
                <w:rFonts w:ascii="Arial" w:hAnsi="Arial" w:cs="Arial"/>
                <w:sz w:val="25"/>
                <w:szCs w:val="26"/>
                <w:lang w:val="ru-RU"/>
              </w:rPr>
              <w:t>поражение</w:t>
            </w:r>
            <w:r w:rsidR="002023F8" w:rsidRPr="005D6FFB">
              <w:rPr>
                <w:rFonts w:ascii="Arial" w:hAnsi="Arial" w:cs="Arial"/>
                <w:sz w:val="25"/>
                <w:szCs w:val="26"/>
                <w:lang w:val="ru-RU"/>
              </w:rPr>
              <w:t xml:space="preserve"> </w:t>
            </w:r>
            <w:r w:rsidR="002023F8">
              <w:rPr>
                <w:rFonts w:ascii="Arial" w:hAnsi="Arial" w:cs="Arial"/>
                <w:sz w:val="25"/>
                <w:szCs w:val="26"/>
                <w:lang w:val="ru-RU"/>
              </w:rPr>
              <w:t>противнику</w:t>
            </w:r>
            <w:r w:rsidR="002023F8" w:rsidRPr="005D6FFB">
              <w:rPr>
                <w:rFonts w:ascii="Arial" w:hAnsi="Arial" w:cs="Arial"/>
                <w:sz w:val="25"/>
                <w:szCs w:val="26"/>
                <w:lang w:val="ru-RU"/>
              </w:rPr>
              <w:t xml:space="preserve">, </w:t>
            </w:r>
            <w:r w:rsidR="002023F8">
              <w:rPr>
                <w:rFonts w:ascii="Arial" w:hAnsi="Arial" w:cs="Arial"/>
                <w:sz w:val="25"/>
                <w:szCs w:val="26"/>
                <w:lang w:val="ru-RU"/>
              </w:rPr>
              <w:t>а</w:t>
            </w:r>
            <w:r w:rsidRPr="005D6FFB">
              <w:rPr>
                <w:rFonts w:ascii="Arial" w:hAnsi="Arial" w:cs="Arial"/>
                <w:sz w:val="25"/>
                <w:szCs w:val="26"/>
                <w:lang w:val="ru-RU"/>
              </w:rPr>
              <w:t xml:space="preserve"> </w:t>
            </w:r>
            <w:r w:rsidR="00A31A1B">
              <w:rPr>
                <w:rFonts w:ascii="Arial" w:hAnsi="Arial" w:cs="Arial"/>
                <w:sz w:val="25"/>
                <w:szCs w:val="26"/>
                <w:lang w:val="ru-RU"/>
              </w:rPr>
              <w:t>прояснить</w:t>
            </w:r>
            <w:r w:rsidR="00A31A1B" w:rsidRPr="005D6FFB">
              <w:rPr>
                <w:rFonts w:ascii="Arial" w:hAnsi="Arial" w:cs="Arial"/>
                <w:sz w:val="25"/>
                <w:szCs w:val="26"/>
                <w:lang w:val="ru-RU"/>
              </w:rPr>
              <w:t xml:space="preserve"> </w:t>
            </w:r>
            <w:r w:rsidR="00A31A1B">
              <w:rPr>
                <w:rFonts w:ascii="Arial" w:hAnsi="Arial" w:cs="Arial"/>
                <w:sz w:val="25"/>
                <w:szCs w:val="26"/>
                <w:lang w:val="ru-RU"/>
              </w:rPr>
              <w:t>суть</w:t>
            </w:r>
            <w:r w:rsidR="00A31A1B" w:rsidRPr="005D6FFB">
              <w:rPr>
                <w:rFonts w:ascii="Arial" w:hAnsi="Arial" w:cs="Arial"/>
                <w:sz w:val="25"/>
                <w:szCs w:val="26"/>
                <w:lang w:val="ru-RU"/>
              </w:rPr>
              <w:t xml:space="preserve"> </w:t>
            </w:r>
            <w:r w:rsidR="00A31A1B">
              <w:rPr>
                <w:rFonts w:ascii="Arial" w:hAnsi="Arial" w:cs="Arial"/>
                <w:sz w:val="25"/>
                <w:szCs w:val="26"/>
                <w:lang w:val="ru-RU"/>
              </w:rPr>
              <w:t>дела</w:t>
            </w:r>
            <w:r w:rsidRPr="005D6FFB">
              <w:rPr>
                <w:rFonts w:ascii="Arial" w:hAnsi="Arial" w:cs="Arial"/>
                <w:sz w:val="25"/>
                <w:szCs w:val="26"/>
                <w:lang w:val="ru-RU"/>
              </w:rPr>
              <w:t xml:space="preserve">, </w:t>
            </w:r>
            <w:r w:rsidR="005D6FFB">
              <w:rPr>
                <w:rFonts w:ascii="Arial" w:hAnsi="Arial" w:cs="Arial"/>
                <w:sz w:val="25"/>
                <w:szCs w:val="26"/>
                <w:lang w:val="ru-RU"/>
              </w:rPr>
              <w:t>и когда буд</w:t>
            </w:r>
            <w:r w:rsidR="00E75B69">
              <w:rPr>
                <w:rFonts w:ascii="Arial" w:hAnsi="Arial" w:cs="Arial"/>
                <w:sz w:val="25"/>
                <w:szCs w:val="26"/>
                <w:lang w:val="ru-RU"/>
              </w:rPr>
              <w:t>е</w:t>
            </w:r>
            <w:r w:rsidR="005D6FFB">
              <w:rPr>
                <w:rFonts w:ascii="Arial" w:hAnsi="Arial" w:cs="Arial"/>
                <w:sz w:val="25"/>
                <w:szCs w:val="26"/>
                <w:lang w:val="ru-RU"/>
              </w:rPr>
              <w:t>т утверждена истин</w:t>
            </w:r>
            <w:r w:rsidR="00E75B69">
              <w:rPr>
                <w:rFonts w:ascii="Arial" w:hAnsi="Arial" w:cs="Arial"/>
                <w:sz w:val="25"/>
                <w:szCs w:val="26"/>
                <w:lang w:val="ru-RU"/>
              </w:rPr>
              <w:t>а</w:t>
            </w:r>
            <w:r w:rsidR="005D6FFB">
              <w:rPr>
                <w:rFonts w:ascii="Arial" w:hAnsi="Arial" w:cs="Arial"/>
                <w:sz w:val="25"/>
                <w:szCs w:val="26"/>
                <w:lang w:val="ru-RU"/>
              </w:rPr>
              <w:t xml:space="preserve"> одной стороны, аргументы второй будут </w:t>
            </w:r>
            <w:r w:rsidR="00E75B69">
              <w:rPr>
                <w:rFonts w:ascii="Arial" w:hAnsi="Arial" w:cs="Arial"/>
                <w:sz w:val="25"/>
                <w:szCs w:val="26"/>
                <w:lang w:val="ru-RU"/>
              </w:rPr>
              <w:t>признаны недействительными</w:t>
            </w:r>
            <w:r w:rsidRPr="005D6FFB">
              <w:rPr>
                <w:rFonts w:ascii="Arial" w:hAnsi="Arial" w:cs="Arial"/>
                <w:sz w:val="25"/>
                <w:szCs w:val="26"/>
                <w:lang w:val="ru-RU"/>
              </w:rPr>
              <w:t xml:space="preserve">, </w:t>
            </w:r>
            <w:r w:rsidR="0064107E">
              <w:rPr>
                <w:rFonts w:ascii="Arial" w:hAnsi="Arial" w:cs="Arial"/>
                <w:sz w:val="25"/>
                <w:szCs w:val="26"/>
                <w:lang w:val="ru-RU"/>
              </w:rPr>
              <w:t>к в случае, когда школа Гилеля вернулась к обучению по системе школы Шамая</w:t>
            </w:r>
            <w:r w:rsidRPr="005D6FFB">
              <w:rPr>
                <w:rFonts w:ascii="Arial" w:hAnsi="Arial" w:cs="Arial"/>
                <w:sz w:val="25"/>
                <w:szCs w:val="26"/>
                <w:lang w:val="ru-RU"/>
              </w:rPr>
              <w:t xml:space="preserve"> </w:t>
            </w:r>
            <w:r w:rsidRPr="0064107E">
              <w:rPr>
                <w:rFonts w:ascii="Arial" w:hAnsi="Arial" w:cs="Arial"/>
                <w:sz w:val="25"/>
                <w:szCs w:val="26"/>
                <w:lang w:val="ru-RU"/>
              </w:rPr>
              <w:t>(</w:t>
            </w:r>
            <w:r w:rsidR="00B07CCE">
              <w:rPr>
                <w:rFonts w:ascii="Arial" w:hAnsi="Arial" w:cs="Arial"/>
                <w:sz w:val="25"/>
                <w:szCs w:val="26"/>
                <w:lang w:val="ru-RU"/>
              </w:rPr>
              <w:t>Гитин</w:t>
            </w:r>
            <w:r w:rsidRPr="0064107E">
              <w:rPr>
                <w:rFonts w:ascii="Arial" w:hAnsi="Arial" w:cs="Arial"/>
                <w:sz w:val="25"/>
                <w:szCs w:val="26"/>
                <w:lang w:val="ru-RU"/>
              </w:rPr>
              <w:t xml:space="preserve"> 41</w:t>
            </w:r>
            <w:r w:rsidRPr="005066D1">
              <w:rPr>
                <w:rFonts w:ascii="Arial" w:hAnsi="Arial" w:cs="Arial"/>
                <w:sz w:val="25"/>
                <w:szCs w:val="26"/>
              </w:rPr>
              <w:t>b</w:t>
            </w:r>
            <w:r w:rsidRPr="0064107E">
              <w:rPr>
                <w:rFonts w:ascii="Arial" w:hAnsi="Arial" w:cs="Arial"/>
                <w:sz w:val="25"/>
                <w:szCs w:val="26"/>
                <w:lang w:val="ru-RU"/>
              </w:rPr>
              <w:t>).</w:t>
            </w:r>
            <w:r w:rsidR="009D05BD" w:rsidRPr="0064107E">
              <w:rPr>
                <w:rFonts w:ascii="Arial" w:hAnsi="Arial" w:cs="Arial"/>
                <w:sz w:val="25"/>
                <w:szCs w:val="26"/>
                <w:lang w:val="ru-RU"/>
              </w:rPr>
              <w:t xml:space="preserve">  </w:t>
            </w:r>
            <w:r w:rsidRPr="009F1B89">
              <w:rPr>
                <w:rFonts w:ascii="Arial" w:hAnsi="Arial" w:cs="Arial"/>
                <w:sz w:val="25"/>
                <w:szCs w:val="26"/>
                <w:lang w:val="ru-RU"/>
              </w:rPr>
              <w:t xml:space="preserve">(4.) </w:t>
            </w:r>
            <w:r w:rsidR="00304047">
              <w:rPr>
                <w:rFonts w:ascii="Arial" w:hAnsi="Arial" w:cs="Arial"/>
                <w:sz w:val="25"/>
                <w:szCs w:val="26"/>
                <w:lang w:val="ru-RU"/>
              </w:rPr>
              <w:t>И</w:t>
            </w:r>
            <w:r w:rsidR="00304047" w:rsidRPr="009F1B89">
              <w:rPr>
                <w:rFonts w:ascii="Arial" w:hAnsi="Arial" w:cs="Arial"/>
                <w:sz w:val="25"/>
                <w:szCs w:val="26"/>
                <w:lang w:val="ru-RU"/>
              </w:rPr>
              <w:t xml:space="preserve"> </w:t>
            </w:r>
            <w:r w:rsidR="00773A60">
              <w:rPr>
                <w:rFonts w:ascii="Arial" w:hAnsi="Arial" w:cs="Arial"/>
                <w:sz w:val="25"/>
                <w:szCs w:val="26"/>
                <w:lang w:val="ru-RU"/>
              </w:rPr>
              <w:t>можно</w:t>
            </w:r>
            <w:r w:rsidR="00773A60" w:rsidRPr="009F1B89">
              <w:rPr>
                <w:rFonts w:ascii="Arial" w:hAnsi="Arial" w:cs="Arial"/>
                <w:sz w:val="25"/>
                <w:szCs w:val="26"/>
                <w:lang w:val="ru-RU"/>
              </w:rPr>
              <w:t xml:space="preserve"> </w:t>
            </w:r>
            <w:r w:rsidR="00773A60">
              <w:rPr>
                <w:rFonts w:ascii="Arial" w:hAnsi="Arial" w:cs="Arial"/>
                <w:sz w:val="25"/>
                <w:szCs w:val="26"/>
                <w:lang w:val="ru-RU"/>
              </w:rPr>
              <w:t>объяснить</w:t>
            </w:r>
            <w:r w:rsidR="00773A60" w:rsidRPr="009F1B89">
              <w:rPr>
                <w:rFonts w:ascii="Arial" w:hAnsi="Arial" w:cs="Arial"/>
                <w:sz w:val="25"/>
                <w:szCs w:val="26"/>
                <w:lang w:val="ru-RU"/>
              </w:rPr>
              <w:t xml:space="preserve">, </w:t>
            </w:r>
            <w:r w:rsidR="00773A60">
              <w:rPr>
                <w:rFonts w:ascii="Arial" w:hAnsi="Arial" w:cs="Arial"/>
                <w:sz w:val="25"/>
                <w:szCs w:val="26"/>
                <w:lang w:val="ru-RU"/>
              </w:rPr>
              <w:t>почему</w:t>
            </w:r>
            <w:r w:rsidR="00773A60" w:rsidRPr="009F1B89">
              <w:rPr>
                <w:rFonts w:ascii="Arial" w:hAnsi="Arial" w:cs="Arial"/>
                <w:sz w:val="25"/>
                <w:szCs w:val="26"/>
                <w:lang w:val="ru-RU"/>
              </w:rPr>
              <w:t xml:space="preserve"> </w:t>
            </w:r>
            <w:r w:rsidR="00773A60">
              <w:rPr>
                <w:rFonts w:ascii="Arial" w:hAnsi="Arial" w:cs="Arial"/>
                <w:sz w:val="25"/>
                <w:szCs w:val="26"/>
                <w:lang w:val="ru-RU"/>
              </w:rPr>
              <w:t>продолжат</w:t>
            </w:r>
            <w:r w:rsidR="00773A60" w:rsidRPr="009F1B89">
              <w:rPr>
                <w:rFonts w:ascii="Arial" w:hAnsi="Arial" w:cs="Arial"/>
                <w:sz w:val="25"/>
                <w:szCs w:val="26"/>
                <w:lang w:val="ru-RU"/>
              </w:rPr>
              <w:t xml:space="preserve"> </w:t>
            </w:r>
            <w:r w:rsidR="00773A60">
              <w:rPr>
                <w:rFonts w:ascii="Arial" w:hAnsi="Arial" w:cs="Arial"/>
                <w:sz w:val="25"/>
                <w:szCs w:val="26"/>
                <w:lang w:val="ru-RU"/>
              </w:rPr>
              <w:t>существование</w:t>
            </w:r>
            <w:r w:rsidR="00773A60" w:rsidRPr="009F1B89">
              <w:rPr>
                <w:rFonts w:ascii="Arial" w:hAnsi="Arial" w:cs="Arial"/>
                <w:sz w:val="25"/>
                <w:szCs w:val="26"/>
                <w:lang w:val="ru-RU"/>
              </w:rPr>
              <w:t xml:space="preserve"> </w:t>
            </w:r>
            <w:r w:rsidR="00773A60">
              <w:rPr>
                <w:rFonts w:ascii="Arial" w:hAnsi="Arial" w:cs="Arial"/>
                <w:sz w:val="25"/>
                <w:szCs w:val="26"/>
                <w:lang w:val="ru-RU"/>
              </w:rPr>
              <w:t>оба</w:t>
            </w:r>
            <w:r w:rsidR="00773A60" w:rsidRPr="009F1B89">
              <w:rPr>
                <w:rFonts w:ascii="Arial" w:hAnsi="Arial" w:cs="Arial"/>
                <w:sz w:val="25"/>
                <w:szCs w:val="26"/>
                <w:lang w:val="ru-RU"/>
              </w:rPr>
              <w:t xml:space="preserve"> </w:t>
            </w:r>
            <w:r w:rsidR="00773A60">
              <w:rPr>
                <w:rFonts w:ascii="Arial" w:hAnsi="Arial" w:cs="Arial"/>
                <w:sz w:val="25"/>
                <w:szCs w:val="26"/>
                <w:lang w:val="ru-RU"/>
              </w:rPr>
              <w:t>мнения</w:t>
            </w:r>
            <w:r w:rsidR="00773A60" w:rsidRPr="009F1B89">
              <w:rPr>
                <w:rFonts w:ascii="Arial" w:hAnsi="Arial" w:cs="Arial"/>
                <w:sz w:val="25"/>
                <w:szCs w:val="26"/>
                <w:lang w:val="ru-RU"/>
              </w:rPr>
              <w:t xml:space="preserve">, </w:t>
            </w:r>
            <w:r w:rsidR="00773A60">
              <w:rPr>
                <w:rFonts w:ascii="Arial" w:hAnsi="Arial" w:cs="Arial"/>
                <w:sz w:val="25"/>
                <w:szCs w:val="26"/>
                <w:lang w:val="ru-RU"/>
              </w:rPr>
              <w:t>и</w:t>
            </w:r>
            <w:r w:rsidR="00773A60" w:rsidRPr="009F1B89">
              <w:rPr>
                <w:rFonts w:ascii="Arial" w:hAnsi="Arial" w:cs="Arial"/>
                <w:sz w:val="25"/>
                <w:szCs w:val="26"/>
                <w:lang w:val="ru-RU"/>
              </w:rPr>
              <w:t xml:space="preserve"> </w:t>
            </w:r>
            <w:r w:rsidR="00773A60">
              <w:rPr>
                <w:rFonts w:ascii="Arial" w:hAnsi="Arial" w:cs="Arial"/>
                <w:sz w:val="25"/>
                <w:szCs w:val="26"/>
                <w:lang w:val="ru-RU"/>
              </w:rPr>
              <w:t>того</w:t>
            </w:r>
            <w:r w:rsidR="00773A60" w:rsidRPr="009F1B89">
              <w:rPr>
                <w:rFonts w:ascii="Arial" w:hAnsi="Arial" w:cs="Arial"/>
                <w:sz w:val="25"/>
                <w:szCs w:val="26"/>
                <w:lang w:val="ru-RU"/>
              </w:rPr>
              <w:t xml:space="preserve">, </w:t>
            </w:r>
            <w:r w:rsidR="00773A60">
              <w:rPr>
                <w:rFonts w:ascii="Arial" w:hAnsi="Arial" w:cs="Arial"/>
                <w:sz w:val="25"/>
                <w:szCs w:val="26"/>
                <w:lang w:val="ru-RU"/>
              </w:rPr>
              <w:t>кто</w:t>
            </w:r>
            <w:r w:rsidR="00773A60" w:rsidRPr="009F1B89">
              <w:rPr>
                <w:rFonts w:ascii="Arial" w:hAnsi="Arial" w:cs="Arial"/>
                <w:sz w:val="25"/>
                <w:szCs w:val="26"/>
                <w:lang w:val="ru-RU"/>
              </w:rPr>
              <w:t xml:space="preserve"> </w:t>
            </w:r>
            <w:r w:rsidR="00773A60">
              <w:rPr>
                <w:rFonts w:ascii="Arial" w:hAnsi="Arial" w:cs="Arial"/>
                <w:sz w:val="25"/>
                <w:szCs w:val="26"/>
                <w:lang w:val="ru-RU"/>
              </w:rPr>
              <w:t>запрещает</w:t>
            </w:r>
            <w:r w:rsidR="00773A60" w:rsidRPr="009F1B89">
              <w:rPr>
                <w:rFonts w:ascii="Arial" w:hAnsi="Arial" w:cs="Arial"/>
                <w:sz w:val="25"/>
                <w:szCs w:val="26"/>
                <w:lang w:val="ru-RU"/>
              </w:rPr>
              <w:t xml:space="preserve">, </w:t>
            </w:r>
            <w:r w:rsidR="00773A60">
              <w:rPr>
                <w:rFonts w:ascii="Arial" w:hAnsi="Arial" w:cs="Arial"/>
                <w:sz w:val="25"/>
                <w:szCs w:val="26"/>
                <w:lang w:val="ru-RU"/>
              </w:rPr>
              <w:t>и</w:t>
            </w:r>
            <w:r w:rsidR="00773A60" w:rsidRPr="009F1B89">
              <w:rPr>
                <w:rFonts w:ascii="Arial" w:hAnsi="Arial" w:cs="Arial"/>
                <w:sz w:val="25"/>
                <w:szCs w:val="26"/>
                <w:lang w:val="ru-RU"/>
              </w:rPr>
              <w:t xml:space="preserve"> </w:t>
            </w:r>
            <w:r w:rsidR="00773A60">
              <w:rPr>
                <w:rFonts w:ascii="Arial" w:hAnsi="Arial" w:cs="Arial"/>
                <w:sz w:val="25"/>
                <w:szCs w:val="26"/>
                <w:lang w:val="ru-RU"/>
              </w:rPr>
              <w:t>того</w:t>
            </w:r>
            <w:r w:rsidR="00773A60" w:rsidRPr="009F1B89">
              <w:rPr>
                <w:rFonts w:ascii="Arial" w:hAnsi="Arial" w:cs="Arial"/>
                <w:sz w:val="25"/>
                <w:szCs w:val="26"/>
                <w:lang w:val="ru-RU"/>
              </w:rPr>
              <w:t xml:space="preserve">, </w:t>
            </w:r>
            <w:r w:rsidR="00773A60">
              <w:rPr>
                <w:rFonts w:ascii="Arial" w:hAnsi="Arial" w:cs="Arial"/>
                <w:sz w:val="25"/>
                <w:szCs w:val="26"/>
                <w:lang w:val="ru-RU"/>
              </w:rPr>
              <w:t>кто</w:t>
            </w:r>
            <w:r w:rsidR="00773A60" w:rsidRPr="009F1B89">
              <w:rPr>
                <w:rFonts w:ascii="Arial" w:hAnsi="Arial" w:cs="Arial"/>
                <w:sz w:val="25"/>
                <w:szCs w:val="26"/>
                <w:lang w:val="ru-RU"/>
              </w:rPr>
              <w:t xml:space="preserve"> </w:t>
            </w:r>
            <w:r w:rsidR="00773A60">
              <w:rPr>
                <w:rFonts w:ascii="Arial" w:hAnsi="Arial" w:cs="Arial"/>
                <w:sz w:val="25"/>
                <w:szCs w:val="26"/>
                <w:lang w:val="ru-RU"/>
              </w:rPr>
              <w:t>позволяет</w:t>
            </w:r>
            <w:r w:rsidR="00773A60" w:rsidRPr="009F1B89">
              <w:rPr>
                <w:rFonts w:ascii="Arial" w:hAnsi="Arial" w:cs="Arial"/>
                <w:sz w:val="25"/>
                <w:szCs w:val="26"/>
                <w:lang w:val="ru-RU"/>
              </w:rPr>
              <w:t xml:space="preserve">, </w:t>
            </w:r>
            <w:r w:rsidR="00773A60">
              <w:rPr>
                <w:rFonts w:ascii="Arial" w:hAnsi="Arial" w:cs="Arial"/>
                <w:sz w:val="25"/>
                <w:szCs w:val="26"/>
                <w:lang w:val="ru-RU"/>
              </w:rPr>
              <w:t>поскольку</w:t>
            </w:r>
            <w:r w:rsidR="00773A60" w:rsidRPr="009F1B89">
              <w:rPr>
                <w:rFonts w:ascii="Arial" w:hAnsi="Arial" w:cs="Arial"/>
                <w:sz w:val="25"/>
                <w:szCs w:val="26"/>
                <w:lang w:val="ru-RU"/>
              </w:rPr>
              <w:t xml:space="preserve"> </w:t>
            </w:r>
            <w:r w:rsidR="00773A60">
              <w:rPr>
                <w:rFonts w:ascii="Arial" w:hAnsi="Arial" w:cs="Arial"/>
                <w:sz w:val="25"/>
                <w:szCs w:val="26"/>
                <w:lang w:val="ru-RU"/>
              </w:rPr>
              <w:t>и</w:t>
            </w:r>
            <w:r w:rsidR="00773A60" w:rsidRPr="009F1B89">
              <w:rPr>
                <w:rFonts w:ascii="Arial" w:hAnsi="Arial" w:cs="Arial"/>
                <w:sz w:val="25"/>
                <w:szCs w:val="26"/>
                <w:lang w:val="ru-RU"/>
              </w:rPr>
              <w:t xml:space="preserve"> </w:t>
            </w:r>
            <w:r w:rsidR="00773A60">
              <w:rPr>
                <w:rFonts w:ascii="Arial" w:hAnsi="Arial" w:cs="Arial"/>
                <w:sz w:val="25"/>
                <w:szCs w:val="26"/>
                <w:lang w:val="ru-RU"/>
              </w:rPr>
              <w:t>т</w:t>
            </w:r>
            <w:r w:rsidR="00AD1405">
              <w:rPr>
                <w:rFonts w:ascii="Arial" w:hAnsi="Arial" w:cs="Arial"/>
                <w:sz w:val="25"/>
                <w:szCs w:val="26"/>
                <w:lang w:val="ru-RU"/>
              </w:rPr>
              <w:t>е</w:t>
            </w:r>
            <w:r w:rsidR="00773A60" w:rsidRPr="009F1B89">
              <w:rPr>
                <w:rFonts w:ascii="Arial" w:hAnsi="Arial" w:cs="Arial"/>
                <w:sz w:val="25"/>
                <w:szCs w:val="26"/>
                <w:lang w:val="ru-RU"/>
              </w:rPr>
              <w:t xml:space="preserve">, </w:t>
            </w:r>
            <w:r w:rsidR="00773A60">
              <w:rPr>
                <w:rFonts w:ascii="Arial" w:hAnsi="Arial" w:cs="Arial"/>
                <w:sz w:val="25"/>
                <w:szCs w:val="26"/>
                <w:lang w:val="ru-RU"/>
              </w:rPr>
              <w:t>и</w:t>
            </w:r>
            <w:r w:rsidR="00773A60" w:rsidRPr="009F1B89">
              <w:rPr>
                <w:rFonts w:ascii="Arial" w:hAnsi="Arial" w:cs="Arial"/>
                <w:sz w:val="25"/>
                <w:szCs w:val="26"/>
                <w:lang w:val="ru-RU"/>
              </w:rPr>
              <w:t xml:space="preserve"> </w:t>
            </w:r>
            <w:r w:rsidR="00773A60">
              <w:rPr>
                <w:rFonts w:ascii="Arial" w:hAnsi="Arial" w:cs="Arial"/>
                <w:sz w:val="25"/>
                <w:szCs w:val="26"/>
                <w:lang w:val="ru-RU"/>
              </w:rPr>
              <w:t>д</w:t>
            </w:r>
            <w:r w:rsidR="009F1B89">
              <w:rPr>
                <w:rFonts w:ascii="Arial" w:hAnsi="Arial" w:cs="Arial"/>
                <w:sz w:val="25"/>
                <w:szCs w:val="26"/>
                <w:lang w:val="ru-RU"/>
              </w:rPr>
              <w:t>руг</w:t>
            </w:r>
            <w:r w:rsidR="00AD1405">
              <w:rPr>
                <w:rFonts w:ascii="Arial" w:hAnsi="Arial" w:cs="Arial"/>
                <w:sz w:val="25"/>
                <w:szCs w:val="26"/>
                <w:lang w:val="ru-RU"/>
              </w:rPr>
              <w:t>и</w:t>
            </w:r>
            <w:r w:rsidR="009F1B89">
              <w:rPr>
                <w:rFonts w:ascii="Arial" w:hAnsi="Arial" w:cs="Arial"/>
                <w:sz w:val="25"/>
                <w:szCs w:val="26"/>
                <w:lang w:val="ru-RU"/>
              </w:rPr>
              <w:t>е</w:t>
            </w:r>
            <w:r w:rsidR="009F1B89" w:rsidRPr="009F1B89">
              <w:rPr>
                <w:rFonts w:ascii="Arial" w:hAnsi="Arial" w:cs="Arial"/>
                <w:sz w:val="25"/>
                <w:szCs w:val="26"/>
                <w:lang w:val="ru-RU"/>
              </w:rPr>
              <w:t xml:space="preserve"> </w:t>
            </w:r>
            <w:r w:rsidR="00AD1405">
              <w:rPr>
                <w:rFonts w:ascii="Arial" w:hAnsi="Arial" w:cs="Arial"/>
                <w:sz w:val="25"/>
                <w:szCs w:val="26"/>
                <w:lang w:val="ru-RU"/>
              </w:rPr>
              <w:t>есть</w:t>
            </w:r>
            <w:r w:rsidR="009F1B89" w:rsidRPr="009F1B89">
              <w:rPr>
                <w:rFonts w:ascii="Arial" w:hAnsi="Arial" w:cs="Arial"/>
                <w:sz w:val="25"/>
                <w:szCs w:val="26"/>
                <w:lang w:val="ru-RU"/>
              </w:rPr>
              <w:t xml:space="preserve"> </w:t>
            </w:r>
            <w:r w:rsidR="009F1B89">
              <w:rPr>
                <w:rFonts w:ascii="Arial" w:hAnsi="Arial" w:cs="Arial"/>
                <w:sz w:val="25"/>
                <w:szCs w:val="26"/>
                <w:lang w:val="ru-RU"/>
              </w:rPr>
              <w:t>слова</w:t>
            </w:r>
            <w:r w:rsidR="009F1B89" w:rsidRPr="009F1B89">
              <w:rPr>
                <w:rFonts w:ascii="Arial" w:hAnsi="Arial" w:cs="Arial"/>
                <w:sz w:val="25"/>
                <w:szCs w:val="26"/>
                <w:lang w:val="ru-RU"/>
              </w:rPr>
              <w:t xml:space="preserve"> </w:t>
            </w:r>
            <w:r w:rsidR="009F1B89">
              <w:rPr>
                <w:rFonts w:ascii="Arial" w:hAnsi="Arial" w:cs="Arial"/>
                <w:sz w:val="25"/>
                <w:szCs w:val="26"/>
                <w:lang w:val="ru-RU"/>
              </w:rPr>
              <w:t>Всевышнего</w:t>
            </w:r>
            <w:r w:rsidR="009F1B89" w:rsidRPr="009F1B89">
              <w:rPr>
                <w:rFonts w:ascii="Arial" w:hAnsi="Arial" w:cs="Arial"/>
                <w:sz w:val="25"/>
                <w:szCs w:val="26"/>
                <w:lang w:val="ru-RU"/>
              </w:rPr>
              <w:t>.</w:t>
            </w:r>
            <w:r w:rsidR="009F1B89">
              <w:rPr>
                <w:rFonts w:ascii="Arial" w:hAnsi="Arial" w:cs="Arial"/>
                <w:sz w:val="25"/>
                <w:szCs w:val="26"/>
                <w:lang w:val="ru-RU"/>
              </w:rPr>
              <w:t xml:space="preserve"> </w:t>
            </w:r>
            <w:r w:rsidRPr="009F1B89">
              <w:rPr>
                <w:rFonts w:ascii="Arial" w:hAnsi="Arial" w:cs="Arial"/>
                <w:sz w:val="25"/>
                <w:szCs w:val="26"/>
                <w:lang w:val="ru-RU"/>
              </w:rPr>
              <w:t xml:space="preserve"> </w:t>
            </w:r>
            <w:r w:rsidRPr="00AD1405">
              <w:rPr>
                <w:rFonts w:ascii="Arial" w:hAnsi="Arial" w:cs="Arial"/>
                <w:sz w:val="25"/>
                <w:szCs w:val="26"/>
                <w:lang w:val="ru-RU"/>
              </w:rPr>
              <w:t xml:space="preserve"> </w:t>
            </w:r>
            <w:r w:rsidRPr="005066D1">
              <w:rPr>
                <w:rFonts w:ascii="Arial" w:hAnsi="Arial" w:cs="Arial"/>
                <w:sz w:val="25"/>
                <w:szCs w:val="26"/>
              </w:rPr>
              <w:t>(</w:t>
            </w:r>
            <w:r w:rsidR="00B07CCE">
              <w:rPr>
                <w:rFonts w:ascii="Arial" w:hAnsi="Arial" w:cs="Arial"/>
                <w:sz w:val="25"/>
                <w:szCs w:val="26"/>
                <w:lang w:val="ru-RU"/>
              </w:rPr>
              <w:t>Эрувин</w:t>
            </w:r>
            <w:r w:rsidRPr="005066D1">
              <w:rPr>
                <w:rFonts w:ascii="Arial" w:hAnsi="Arial" w:cs="Arial"/>
                <w:sz w:val="25"/>
                <w:szCs w:val="26"/>
              </w:rPr>
              <w:t xml:space="preserve"> 13b)</w:t>
            </w:r>
            <w:r w:rsidRPr="005066D1">
              <w:rPr>
                <w:rFonts w:ascii="Arial" w:hAnsi="Arial" w:cs="Arial"/>
                <w:color w:val="000000"/>
                <w:sz w:val="25"/>
                <w:szCs w:val="26"/>
              </w:rPr>
              <w:t>.</w:t>
            </w:r>
          </w:p>
        </w:tc>
        <w:tc>
          <w:tcPr>
            <w:tcW w:w="5418" w:type="dxa"/>
          </w:tcPr>
          <w:p w:rsidR="00350DA1" w:rsidRPr="00361AED" w:rsidRDefault="00AF4451" w:rsidP="006A4CC8">
            <w:pPr>
              <w:autoSpaceDE w:val="0"/>
              <w:autoSpaceDN w:val="0"/>
              <w:bidi w:val="0"/>
              <w:adjustRightInd w:val="0"/>
              <w:jc w:val="left"/>
              <w:rPr>
                <w:rFonts w:ascii="Arial" w:hAnsi="Arial" w:cs="Arial"/>
                <w:b/>
                <w:bCs/>
                <w:sz w:val="25"/>
                <w:szCs w:val="26"/>
                <w:u w:val="single"/>
                <w:lang w:val="ru-RU"/>
              </w:rPr>
            </w:pPr>
            <w:r>
              <w:rPr>
                <w:rFonts w:ascii="Arial" w:hAnsi="Arial" w:cs="Arial"/>
                <w:b/>
                <w:bCs/>
                <w:sz w:val="25"/>
                <w:szCs w:val="26"/>
                <w:u w:val="single"/>
                <w:lang w:val="ru-RU"/>
              </w:rPr>
              <w:t xml:space="preserve">Бертиноро Авот </w:t>
            </w:r>
            <w:r w:rsidR="00350DA1" w:rsidRPr="00361AED">
              <w:rPr>
                <w:rFonts w:ascii="Arial" w:hAnsi="Arial" w:cs="Arial"/>
                <w:b/>
                <w:bCs/>
                <w:sz w:val="25"/>
                <w:szCs w:val="26"/>
                <w:u w:val="single"/>
                <w:lang w:val="ru-RU"/>
              </w:rPr>
              <w:t xml:space="preserve">5:17 </w:t>
            </w:r>
          </w:p>
          <w:p w:rsidR="00350DA1" w:rsidRPr="00361AED" w:rsidRDefault="00350DA1" w:rsidP="006A4CC8">
            <w:pPr>
              <w:autoSpaceDE w:val="0"/>
              <w:autoSpaceDN w:val="0"/>
              <w:bidi w:val="0"/>
              <w:adjustRightInd w:val="0"/>
              <w:jc w:val="left"/>
              <w:rPr>
                <w:rFonts w:ascii="Arial" w:hAnsi="Arial" w:cs="Arial"/>
                <w:b/>
                <w:bCs/>
                <w:sz w:val="25"/>
                <w:szCs w:val="26"/>
                <w:u w:val="single"/>
                <w:lang w:val="ru-RU"/>
              </w:rPr>
            </w:pPr>
            <w:r w:rsidRPr="00361AED">
              <w:rPr>
                <w:rFonts w:ascii="Arial" w:hAnsi="Arial" w:cs="Arial"/>
                <w:sz w:val="25"/>
                <w:szCs w:val="26"/>
                <w:lang w:val="ru-RU"/>
              </w:rPr>
              <w:t>(</w:t>
            </w:r>
            <w:hyperlink r:id="rId9" w:history="1">
              <w:r w:rsidRPr="005066D1">
                <w:rPr>
                  <w:rStyle w:val="Hyperlink"/>
                  <w:rFonts w:ascii="Arial" w:hAnsi="Arial" w:cs="Arial"/>
                  <w:sz w:val="25"/>
                  <w:szCs w:val="26"/>
                </w:rPr>
                <w:t>R</w:t>
              </w:r>
              <w:r w:rsidRPr="00361AED">
                <w:rPr>
                  <w:rStyle w:val="Hyperlink"/>
                  <w:rFonts w:ascii="Arial" w:hAnsi="Arial" w:cs="Arial"/>
                  <w:sz w:val="25"/>
                  <w:szCs w:val="26"/>
                  <w:lang w:val="ru-RU"/>
                </w:rPr>
                <w:t xml:space="preserve">. </w:t>
              </w:r>
              <w:r w:rsidRPr="005066D1">
                <w:rPr>
                  <w:rStyle w:val="Hyperlink"/>
                  <w:rFonts w:ascii="Arial" w:hAnsi="Arial" w:cs="Arial"/>
                  <w:sz w:val="25"/>
                  <w:szCs w:val="26"/>
                </w:rPr>
                <w:t>Ovadiah</w:t>
              </w:r>
              <w:r w:rsidRPr="00361AED">
                <w:rPr>
                  <w:rStyle w:val="Hyperlink"/>
                  <w:rFonts w:ascii="Arial" w:hAnsi="Arial" w:cs="Arial"/>
                  <w:sz w:val="25"/>
                  <w:szCs w:val="26"/>
                  <w:lang w:val="ru-RU"/>
                </w:rPr>
                <w:t xml:space="preserve"> </w:t>
              </w:r>
              <w:r w:rsidRPr="005066D1">
                <w:rPr>
                  <w:rStyle w:val="Hyperlink"/>
                  <w:rFonts w:ascii="Arial" w:hAnsi="Arial" w:cs="Arial"/>
                  <w:sz w:val="25"/>
                  <w:szCs w:val="26"/>
                </w:rPr>
                <w:t>Bertinoro</w:t>
              </w:r>
            </w:hyperlink>
            <w:r w:rsidRPr="00361AED">
              <w:rPr>
                <w:rFonts w:ascii="Arial" w:hAnsi="Arial" w:cs="Arial"/>
                <w:sz w:val="25"/>
                <w:szCs w:val="26"/>
                <w:lang w:val="ru-RU"/>
              </w:rPr>
              <w:t xml:space="preserve">, </w:t>
            </w:r>
            <w:r w:rsidR="00361AED">
              <w:rPr>
                <w:rFonts w:ascii="Arial" w:hAnsi="Arial" w:cs="Arial"/>
                <w:sz w:val="25"/>
                <w:szCs w:val="26"/>
                <w:lang w:val="ru-RU"/>
              </w:rPr>
              <w:t>Италия и Израиль</w:t>
            </w:r>
            <w:r w:rsidRPr="00361AED">
              <w:rPr>
                <w:rFonts w:ascii="Arial" w:hAnsi="Arial" w:cs="Arial"/>
                <w:sz w:val="25"/>
                <w:szCs w:val="26"/>
                <w:lang w:val="ru-RU"/>
              </w:rPr>
              <w:t>, 1440-1530)</w:t>
            </w:r>
          </w:p>
          <w:p w:rsidR="00350DA1" w:rsidRPr="001403F7" w:rsidRDefault="00361AED" w:rsidP="009D05BD">
            <w:pPr>
              <w:pStyle w:val="ListParagraph"/>
              <w:bidi w:val="0"/>
              <w:jc w:val="left"/>
              <w:rPr>
                <w:rFonts w:ascii="Arial" w:hAnsi="Arial" w:cs="Arial"/>
                <w:sz w:val="25"/>
                <w:szCs w:val="26"/>
                <w:lang w:val="ru-RU"/>
              </w:rPr>
            </w:pPr>
            <w:r w:rsidRPr="00222513">
              <w:rPr>
                <w:rFonts w:ascii="Arial" w:hAnsi="Arial" w:cs="Arial"/>
                <w:bCs/>
                <w:sz w:val="25"/>
                <w:szCs w:val="26"/>
                <w:lang w:val="ru-RU"/>
              </w:rPr>
              <w:t>Всякий</w:t>
            </w:r>
            <w:r w:rsidRPr="00636E18">
              <w:rPr>
                <w:rFonts w:ascii="Arial" w:hAnsi="Arial" w:cs="Arial"/>
                <w:bCs/>
                <w:sz w:val="25"/>
                <w:szCs w:val="26"/>
                <w:lang w:val="ru-RU"/>
              </w:rPr>
              <w:t xml:space="preserve"> </w:t>
            </w:r>
            <w:r w:rsidRPr="00222513">
              <w:rPr>
                <w:rFonts w:ascii="Arial" w:hAnsi="Arial" w:cs="Arial"/>
                <w:bCs/>
                <w:sz w:val="25"/>
                <w:szCs w:val="26"/>
                <w:lang w:val="ru-RU"/>
              </w:rPr>
              <w:t>спор</w:t>
            </w:r>
            <w:r w:rsidRPr="00636E18">
              <w:rPr>
                <w:rFonts w:ascii="Arial" w:hAnsi="Arial" w:cs="Arial"/>
                <w:bCs/>
                <w:sz w:val="25"/>
                <w:szCs w:val="26"/>
                <w:lang w:val="ru-RU"/>
              </w:rPr>
              <w:t xml:space="preserve"> </w:t>
            </w:r>
            <w:r w:rsidRPr="00222513">
              <w:rPr>
                <w:rFonts w:ascii="Arial" w:hAnsi="Arial" w:cs="Arial"/>
                <w:bCs/>
                <w:sz w:val="25"/>
                <w:szCs w:val="26"/>
                <w:lang w:val="ru-RU"/>
              </w:rPr>
              <w:t>во</w:t>
            </w:r>
            <w:r w:rsidRPr="00636E18">
              <w:rPr>
                <w:rFonts w:ascii="Arial" w:hAnsi="Arial" w:cs="Arial"/>
                <w:bCs/>
                <w:sz w:val="25"/>
                <w:szCs w:val="26"/>
                <w:lang w:val="ru-RU"/>
              </w:rPr>
              <w:t xml:space="preserve"> </w:t>
            </w:r>
            <w:r w:rsidRPr="00222513">
              <w:rPr>
                <w:rFonts w:ascii="Arial" w:hAnsi="Arial" w:cs="Arial"/>
                <w:bCs/>
                <w:sz w:val="25"/>
                <w:szCs w:val="26"/>
                <w:lang w:val="ru-RU"/>
              </w:rPr>
              <w:t>имя</w:t>
            </w:r>
            <w:r w:rsidRPr="00636E18">
              <w:rPr>
                <w:rFonts w:ascii="Arial" w:hAnsi="Arial" w:cs="Arial"/>
                <w:bCs/>
                <w:sz w:val="25"/>
                <w:szCs w:val="26"/>
                <w:lang w:val="ru-RU"/>
              </w:rPr>
              <w:t xml:space="preserve"> </w:t>
            </w:r>
            <w:r w:rsidRPr="00222513">
              <w:rPr>
                <w:rFonts w:ascii="Arial" w:hAnsi="Arial" w:cs="Arial"/>
                <w:bCs/>
                <w:sz w:val="25"/>
                <w:szCs w:val="26"/>
                <w:lang w:val="ru-RU"/>
              </w:rPr>
              <w:t>Небес</w:t>
            </w:r>
            <w:r w:rsidR="00350DA1" w:rsidRPr="00636E18">
              <w:rPr>
                <w:rFonts w:ascii="Arial" w:hAnsi="Arial" w:cs="Arial"/>
                <w:sz w:val="25"/>
                <w:szCs w:val="26"/>
                <w:lang w:val="ru-RU"/>
              </w:rPr>
              <w:t xml:space="preserve">, </w:t>
            </w:r>
            <w:r w:rsidR="00636E18">
              <w:rPr>
                <w:rFonts w:ascii="Arial" w:hAnsi="Arial" w:cs="Arial"/>
                <w:sz w:val="25"/>
                <w:szCs w:val="26"/>
                <w:lang w:val="ru-RU"/>
              </w:rPr>
              <w:t xml:space="preserve">точнее, итог, продолжит существование </w:t>
            </w:r>
            <w:r w:rsidR="00350DA1" w:rsidRPr="00636E18">
              <w:rPr>
                <w:rFonts w:ascii="Arial" w:hAnsi="Arial" w:cs="Arial"/>
                <w:sz w:val="25"/>
                <w:szCs w:val="26"/>
                <w:lang w:val="ru-RU"/>
              </w:rPr>
              <w:t xml:space="preserve">– </w:t>
            </w:r>
            <w:r w:rsidR="009D05BD" w:rsidRPr="00636E18">
              <w:rPr>
                <w:rFonts w:ascii="Arial" w:hAnsi="Arial" w:cs="Arial"/>
                <w:sz w:val="25"/>
                <w:szCs w:val="26"/>
                <w:lang w:val="ru-RU"/>
              </w:rPr>
              <w:t xml:space="preserve"> </w:t>
            </w:r>
            <w:r w:rsidR="00350DA1" w:rsidRPr="00636E18">
              <w:rPr>
                <w:rFonts w:ascii="Arial" w:hAnsi="Arial" w:cs="Arial"/>
                <w:sz w:val="25"/>
                <w:szCs w:val="26"/>
                <w:lang w:val="ru-RU"/>
              </w:rPr>
              <w:t xml:space="preserve">(1.) </w:t>
            </w:r>
            <w:r w:rsidR="00636E18">
              <w:rPr>
                <w:rFonts w:ascii="Arial" w:hAnsi="Arial" w:cs="Arial"/>
                <w:sz w:val="25"/>
                <w:szCs w:val="26"/>
                <w:lang w:val="ru-RU"/>
              </w:rPr>
              <w:t>Имеется</w:t>
            </w:r>
            <w:r w:rsidR="00636E18" w:rsidRPr="00E54EB6">
              <w:rPr>
                <w:rFonts w:ascii="Arial" w:hAnsi="Arial" w:cs="Arial"/>
                <w:sz w:val="25"/>
                <w:szCs w:val="26"/>
                <w:lang w:val="ru-RU"/>
              </w:rPr>
              <w:t xml:space="preserve"> </w:t>
            </w:r>
            <w:r w:rsidR="00636E18">
              <w:rPr>
                <w:rFonts w:ascii="Arial" w:hAnsi="Arial" w:cs="Arial"/>
                <w:sz w:val="25"/>
                <w:szCs w:val="26"/>
                <w:lang w:val="ru-RU"/>
              </w:rPr>
              <w:t>ввиду</w:t>
            </w:r>
            <w:r w:rsidR="00636E18" w:rsidRPr="00E54EB6">
              <w:rPr>
                <w:rFonts w:ascii="Arial" w:hAnsi="Arial" w:cs="Arial"/>
                <w:sz w:val="25"/>
                <w:szCs w:val="26"/>
                <w:lang w:val="ru-RU"/>
              </w:rPr>
              <w:t xml:space="preserve">, </w:t>
            </w:r>
            <w:r w:rsidR="00EA1AED">
              <w:rPr>
                <w:rFonts w:ascii="Arial" w:hAnsi="Arial" w:cs="Arial"/>
                <w:sz w:val="25"/>
                <w:szCs w:val="26"/>
                <w:lang w:val="ru-RU"/>
              </w:rPr>
              <w:t>людям</w:t>
            </w:r>
            <w:r w:rsidR="00EA1AED" w:rsidRPr="00E54EB6">
              <w:rPr>
                <w:rFonts w:ascii="Arial" w:hAnsi="Arial" w:cs="Arial"/>
                <w:sz w:val="25"/>
                <w:szCs w:val="26"/>
                <w:lang w:val="ru-RU"/>
              </w:rPr>
              <w:t xml:space="preserve">, </w:t>
            </w:r>
            <w:r w:rsidR="00EA1AED">
              <w:rPr>
                <w:rFonts w:ascii="Arial" w:hAnsi="Arial" w:cs="Arial"/>
                <w:sz w:val="25"/>
                <w:szCs w:val="26"/>
                <w:lang w:val="ru-RU"/>
              </w:rPr>
              <w:t>ведущим</w:t>
            </w:r>
            <w:r w:rsidR="00EA1AED" w:rsidRPr="00E54EB6">
              <w:rPr>
                <w:rFonts w:ascii="Arial" w:hAnsi="Arial" w:cs="Arial"/>
                <w:sz w:val="25"/>
                <w:szCs w:val="26"/>
                <w:lang w:val="ru-RU"/>
              </w:rPr>
              <w:t xml:space="preserve"> </w:t>
            </w:r>
            <w:r w:rsidR="00EA1AED">
              <w:rPr>
                <w:rFonts w:ascii="Arial" w:hAnsi="Arial" w:cs="Arial"/>
                <w:sz w:val="25"/>
                <w:szCs w:val="26"/>
                <w:lang w:val="ru-RU"/>
              </w:rPr>
              <w:t>спор</w:t>
            </w:r>
            <w:r w:rsidR="00EA1AED" w:rsidRPr="00E54EB6">
              <w:rPr>
                <w:rFonts w:ascii="Arial" w:hAnsi="Arial" w:cs="Arial"/>
                <w:sz w:val="25"/>
                <w:szCs w:val="26"/>
                <w:lang w:val="ru-RU"/>
              </w:rPr>
              <w:t xml:space="preserve">, </w:t>
            </w:r>
            <w:r w:rsidR="00350DA1" w:rsidRPr="00E54EB6">
              <w:rPr>
                <w:rFonts w:ascii="Arial" w:hAnsi="Arial" w:cs="Arial"/>
                <w:sz w:val="25"/>
                <w:szCs w:val="26"/>
                <w:lang w:val="ru-RU"/>
              </w:rPr>
              <w:t xml:space="preserve"> </w:t>
            </w:r>
            <w:r w:rsidR="00EA1AED">
              <w:rPr>
                <w:rFonts w:ascii="Arial" w:hAnsi="Arial" w:cs="Arial"/>
                <w:sz w:val="25"/>
                <w:szCs w:val="26"/>
                <w:lang w:val="ru-RU"/>
              </w:rPr>
              <w:t>предначертано</w:t>
            </w:r>
            <w:r w:rsidR="00EA1AED" w:rsidRPr="00E54EB6">
              <w:rPr>
                <w:rFonts w:ascii="Arial" w:hAnsi="Arial" w:cs="Arial"/>
                <w:sz w:val="25"/>
                <w:szCs w:val="26"/>
                <w:lang w:val="ru-RU"/>
              </w:rPr>
              <w:t xml:space="preserve"> </w:t>
            </w:r>
            <w:r w:rsidR="00EA1AED">
              <w:rPr>
                <w:rFonts w:ascii="Arial" w:hAnsi="Arial" w:cs="Arial"/>
                <w:sz w:val="25"/>
                <w:szCs w:val="26"/>
                <w:lang w:val="ru-RU"/>
              </w:rPr>
              <w:t>продолжить</w:t>
            </w:r>
            <w:r w:rsidR="00EA1AED" w:rsidRPr="00E54EB6">
              <w:rPr>
                <w:rFonts w:ascii="Arial" w:hAnsi="Arial" w:cs="Arial"/>
                <w:sz w:val="25"/>
                <w:szCs w:val="26"/>
                <w:lang w:val="ru-RU"/>
              </w:rPr>
              <w:t xml:space="preserve"> </w:t>
            </w:r>
            <w:r w:rsidR="00EA1AED">
              <w:rPr>
                <w:rFonts w:ascii="Arial" w:hAnsi="Arial" w:cs="Arial"/>
                <w:sz w:val="25"/>
                <w:szCs w:val="26"/>
                <w:lang w:val="ru-RU"/>
              </w:rPr>
              <w:t>существование</w:t>
            </w:r>
            <w:r w:rsidR="00EA1AED" w:rsidRPr="00E54EB6">
              <w:rPr>
                <w:rFonts w:ascii="Arial" w:hAnsi="Arial" w:cs="Arial"/>
                <w:sz w:val="25"/>
                <w:szCs w:val="26"/>
                <w:lang w:val="ru-RU"/>
              </w:rPr>
              <w:t xml:space="preserve">, </w:t>
            </w:r>
            <w:r w:rsidR="00EA1AED">
              <w:rPr>
                <w:rFonts w:ascii="Arial" w:hAnsi="Arial" w:cs="Arial"/>
                <w:sz w:val="25"/>
                <w:szCs w:val="26"/>
                <w:lang w:val="ru-RU"/>
              </w:rPr>
              <w:t>не</w:t>
            </w:r>
            <w:r w:rsidR="00EA1AED" w:rsidRPr="00E54EB6">
              <w:rPr>
                <w:rFonts w:ascii="Arial" w:hAnsi="Arial" w:cs="Arial"/>
                <w:sz w:val="25"/>
                <w:szCs w:val="26"/>
                <w:lang w:val="ru-RU"/>
              </w:rPr>
              <w:t xml:space="preserve"> </w:t>
            </w:r>
            <w:r w:rsidR="00E54EB6">
              <w:rPr>
                <w:rFonts w:ascii="Arial" w:hAnsi="Arial" w:cs="Arial"/>
                <w:sz w:val="25"/>
                <w:szCs w:val="26"/>
                <w:lang w:val="ru-RU"/>
              </w:rPr>
              <w:t xml:space="preserve">быть уничтоженными, как в случае спора между Гилелем и Шамаем </w:t>
            </w:r>
            <w:r w:rsidR="00350DA1" w:rsidRPr="00E54EB6">
              <w:rPr>
                <w:rFonts w:ascii="Arial" w:hAnsi="Arial" w:cs="Arial"/>
                <w:sz w:val="25"/>
                <w:szCs w:val="26"/>
                <w:lang w:val="ru-RU"/>
              </w:rPr>
              <w:t xml:space="preserve"> </w:t>
            </w:r>
            <w:r w:rsidR="00E54EB6">
              <w:rPr>
                <w:rFonts w:ascii="Arial" w:hAnsi="Arial" w:cs="Arial"/>
                <w:sz w:val="25"/>
                <w:szCs w:val="26"/>
                <w:lang w:val="ru-RU"/>
              </w:rPr>
              <w:t>, которые не были уничтожены</w:t>
            </w:r>
            <w:r w:rsidR="00350DA1" w:rsidRPr="00E54EB6">
              <w:rPr>
                <w:rFonts w:ascii="Arial" w:hAnsi="Arial" w:cs="Arial"/>
                <w:sz w:val="25"/>
                <w:szCs w:val="26"/>
                <w:lang w:val="ru-RU"/>
              </w:rPr>
              <w:t xml:space="preserve">. </w:t>
            </w:r>
            <w:r w:rsidR="00E54EB6">
              <w:rPr>
                <w:rFonts w:ascii="Arial" w:hAnsi="Arial" w:cs="Arial"/>
                <w:sz w:val="25"/>
                <w:szCs w:val="26"/>
                <w:lang w:val="ru-RU"/>
              </w:rPr>
              <w:t>Ни они, ни их ученики</w:t>
            </w:r>
            <w:r w:rsidR="00350DA1" w:rsidRPr="001403F7">
              <w:rPr>
                <w:rFonts w:ascii="Arial" w:hAnsi="Arial" w:cs="Arial"/>
                <w:sz w:val="25"/>
                <w:szCs w:val="26"/>
                <w:lang w:val="ru-RU"/>
              </w:rPr>
              <w:t>.</w:t>
            </w:r>
          </w:p>
          <w:p w:rsidR="00500E2F" w:rsidRPr="001403F7" w:rsidRDefault="00350DA1" w:rsidP="00500E2F">
            <w:pPr>
              <w:pStyle w:val="ListParagraph"/>
              <w:bidi w:val="0"/>
              <w:jc w:val="left"/>
              <w:rPr>
                <w:rFonts w:ascii="Arial" w:hAnsi="Arial" w:cs="Arial"/>
                <w:sz w:val="25"/>
                <w:szCs w:val="26"/>
                <w:lang w:val="ru-RU"/>
              </w:rPr>
            </w:pPr>
            <w:r w:rsidRPr="001403F7">
              <w:rPr>
                <w:rFonts w:ascii="Arial" w:hAnsi="Arial" w:cs="Arial"/>
                <w:sz w:val="25"/>
                <w:szCs w:val="26"/>
                <w:lang w:val="ru-RU"/>
              </w:rPr>
              <w:t xml:space="preserve">(2.)  </w:t>
            </w:r>
            <w:r w:rsidR="00E54EB6">
              <w:rPr>
                <w:rFonts w:ascii="Arial" w:hAnsi="Arial" w:cs="Arial"/>
                <w:sz w:val="25"/>
                <w:szCs w:val="26"/>
                <w:lang w:val="ru-RU"/>
              </w:rPr>
              <w:t>И</w:t>
            </w:r>
            <w:r w:rsidR="00E54EB6" w:rsidRPr="00B15EA5">
              <w:rPr>
                <w:rFonts w:ascii="Arial" w:hAnsi="Arial" w:cs="Arial"/>
                <w:sz w:val="25"/>
                <w:szCs w:val="26"/>
                <w:lang w:val="ru-RU"/>
              </w:rPr>
              <w:t xml:space="preserve"> </w:t>
            </w:r>
            <w:r w:rsidR="00E54EB6">
              <w:rPr>
                <w:rFonts w:ascii="Arial" w:hAnsi="Arial" w:cs="Arial"/>
                <w:sz w:val="25"/>
                <w:szCs w:val="26"/>
                <w:lang w:val="ru-RU"/>
              </w:rPr>
              <w:t>я</w:t>
            </w:r>
            <w:r w:rsidR="00E54EB6" w:rsidRPr="00B15EA5">
              <w:rPr>
                <w:rFonts w:ascii="Arial" w:hAnsi="Arial" w:cs="Arial"/>
                <w:sz w:val="25"/>
                <w:szCs w:val="26"/>
                <w:lang w:val="ru-RU"/>
              </w:rPr>
              <w:t xml:space="preserve"> </w:t>
            </w:r>
            <w:r w:rsidR="00E54EB6">
              <w:rPr>
                <w:rFonts w:ascii="Arial" w:hAnsi="Arial" w:cs="Arial"/>
                <w:sz w:val="25"/>
                <w:szCs w:val="26"/>
                <w:lang w:val="ru-RU"/>
              </w:rPr>
              <w:t>слышал</w:t>
            </w:r>
            <w:r w:rsidR="00E54EB6" w:rsidRPr="00B15EA5">
              <w:rPr>
                <w:rFonts w:ascii="Arial" w:hAnsi="Arial" w:cs="Arial"/>
                <w:sz w:val="25"/>
                <w:szCs w:val="26"/>
                <w:lang w:val="ru-RU"/>
              </w:rPr>
              <w:t xml:space="preserve"> </w:t>
            </w:r>
            <w:r w:rsidR="00E54EB6">
              <w:rPr>
                <w:rFonts w:ascii="Arial" w:hAnsi="Arial" w:cs="Arial"/>
                <w:sz w:val="25"/>
                <w:szCs w:val="26"/>
                <w:lang w:val="ru-RU"/>
              </w:rPr>
              <w:t>объяснение</w:t>
            </w:r>
            <w:r w:rsidR="00E54EB6" w:rsidRPr="00B15EA5">
              <w:rPr>
                <w:rFonts w:ascii="Arial" w:hAnsi="Arial" w:cs="Arial"/>
                <w:sz w:val="25"/>
                <w:szCs w:val="26"/>
                <w:lang w:val="ru-RU"/>
              </w:rPr>
              <w:t xml:space="preserve"> </w:t>
            </w:r>
            <w:r w:rsidRPr="00B15EA5">
              <w:rPr>
                <w:rFonts w:ascii="Arial" w:hAnsi="Arial" w:cs="Arial"/>
                <w:sz w:val="25"/>
                <w:szCs w:val="26"/>
                <w:lang w:val="ru-RU"/>
              </w:rPr>
              <w:t xml:space="preserve"> “</w:t>
            </w:r>
            <w:r w:rsidR="00E54EB6">
              <w:rPr>
                <w:rFonts w:ascii="Arial" w:hAnsi="Arial" w:cs="Arial"/>
                <w:sz w:val="25"/>
                <w:szCs w:val="26"/>
                <w:lang w:val="ru-RU"/>
              </w:rPr>
              <w:t>итога</w:t>
            </w:r>
            <w:r w:rsidRPr="00B15EA5">
              <w:rPr>
                <w:rFonts w:ascii="Arial" w:hAnsi="Arial" w:cs="Arial"/>
                <w:sz w:val="25"/>
                <w:szCs w:val="26"/>
                <w:lang w:val="ru-RU"/>
              </w:rPr>
              <w:t>,” –</w:t>
            </w:r>
            <w:r w:rsidR="00B15EA5">
              <w:rPr>
                <w:rFonts w:ascii="Arial" w:hAnsi="Arial" w:cs="Arial"/>
                <w:sz w:val="25"/>
                <w:szCs w:val="26"/>
                <w:lang w:val="ru-RU"/>
              </w:rPr>
              <w:t>это «его цель, мотив»</w:t>
            </w:r>
            <w:r w:rsidRPr="00B15EA5">
              <w:rPr>
                <w:rFonts w:ascii="Arial" w:hAnsi="Arial" w:cs="Arial"/>
                <w:sz w:val="25"/>
                <w:szCs w:val="26"/>
                <w:lang w:val="ru-RU"/>
              </w:rPr>
              <w:t xml:space="preserve">, </w:t>
            </w:r>
            <w:r w:rsidR="00B15EA5">
              <w:rPr>
                <w:rFonts w:ascii="Arial" w:hAnsi="Arial" w:cs="Arial"/>
                <w:sz w:val="25"/>
                <w:szCs w:val="26"/>
                <w:lang w:val="ru-RU"/>
              </w:rPr>
              <w:t xml:space="preserve">и </w:t>
            </w:r>
            <w:r w:rsidRPr="00B15EA5">
              <w:rPr>
                <w:rFonts w:ascii="Arial" w:hAnsi="Arial" w:cs="Arial"/>
                <w:sz w:val="25"/>
                <w:szCs w:val="26"/>
                <w:lang w:val="ru-RU"/>
              </w:rPr>
              <w:t xml:space="preserve"> </w:t>
            </w:r>
            <w:r w:rsidR="00B15EA5">
              <w:rPr>
                <w:rFonts w:ascii="Arial" w:hAnsi="Arial" w:cs="Arial"/>
                <w:sz w:val="25"/>
                <w:szCs w:val="26"/>
                <w:lang w:val="ru-RU"/>
              </w:rPr>
              <w:t>«суть дела»</w:t>
            </w:r>
            <w:r w:rsidRPr="00B15EA5">
              <w:rPr>
                <w:rFonts w:ascii="Arial" w:hAnsi="Arial" w:cs="Arial"/>
                <w:sz w:val="25"/>
                <w:szCs w:val="26"/>
                <w:lang w:val="ru-RU"/>
              </w:rPr>
              <w:t xml:space="preserve">. </w:t>
            </w:r>
          </w:p>
          <w:p w:rsidR="00500E2F" w:rsidRPr="001403F7" w:rsidRDefault="00500E2F" w:rsidP="00500E2F">
            <w:pPr>
              <w:pStyle w:val="ListParagraph"/>
              <w:bidi w:val="0"/>
              <w:jc w:val="left"/>
              <w:rPr>
                <w:rFonts w:ascii="Arial" w:hAnsi="Arial" w:cs="Arial"/>
                <w:sz w:val="25"/>
                <w:szCs w:val="26"/>
                <w:lang w:val="ru-RU"/>
              </w:rPr>
            </w:pPr>
          </w:p>
          <w:p w:rsidR="00500E2F" w:rsidRPr="00500E2F" w:rsidRDefault="00500E2F" w:rsidP="00B31975">
            <w:pPr>
              <w:pStyle w:val="ListParagraph"/>
              <w:bidi w:val="0"/>
              <w:jc w:val="left"/>
              <w:rPr>
                <w:rFonts w:ascii="Arial" w:hAnsi="Arial" w:cs="Arial"/>
                <w:b/>
                <w:bCs/>
                <w:sz w:val="25"/>
                <w:szCs w:val="26"/>
                <w:rtl/>
                <w:lang w:val="ru-RU"/>
              </w:rPr>
            </w:pPr>
            <w:r w:rsidRPr="00583015">
              <w:rPr>
                <w:rFonts w:ascii="Arial" w:hAnsi="Arial" w:cs="Arial"/>
                <w:bCs/>
                <w:sz w:val="25"/>
                <w:szCs w:val="26"/>
                <w:lang w:val="ru-RU"/>
              </w:rPr>
              <w:t>Если подлинным и высшим стремлением несогласных является установление истины, то эта полемика будет иметь плоды, ибо из разногласий и их искреннего обсуждения рождается истина. Т</w:t>
            </w:r>
            <w:r w:rsidR="0030523B" w:rsidRPr="00583015">
              <w:rPr>
                <w:rFonts w:ascii="Arial" w:hAnsi="Arial" w:cs="Arial"/>
                <w:bCs/>
                <w:sz w:val="25"/>
                <w:szCs w:val="26"/>
                <w:lang w:val="ru-RU"/>
              </w:rPr>
              <w:t>ак, полемика между Шамаем и Гил</w:t>
            </w:r>
            <w:r w:rsidRPr="00583015">
              <w:rPr>
                <w:rFonts w:ascii="Arial" w:hAnsi="Arial" w:cs="Arial"/>
                <w:bCs/>
                <w:sz w:val="25"/>
                <w:szCs w:val="26"/>
                <w:lang w:val="ru-RU"/>
              </w:rPr>
              <w:t xml:space="preserve">елем привела к  заключению о том, что </w:t>
            </w:r>
            <w:r w:rsidR="007A7203" w:rsidRPr="00583015">
              <w:rPr>
                <w:rFonts w:ascii="Arial" w:hAnsi="Arial" w:cs="Arial"/>
                <w:bCs/>
                <w:sz w:val="25"/>
                <w:szCs w:val="26"/>
                <w:lang w:val="ru-RU"/>
              </w:rPr>
              <w:t xml:space="preserve">закон </w:t>
            </w:r>
            <w:r w:rsidR="00B31975">
              <w:rPr>
                <w:rFonts w:ascii="Arial" w:hAnsi="Arial" w:cs="Arial"/>
                <w:bCs/>
                <w:sz w:val="25"/>
                <w:szCs w:val="26"/>
                <w:lang w:val="ru-RU"/>
              </w:rPr>
              <w:t>устанавливается</w:t>
            </w:r>
            <w:r w:rsidRPr="00583015">
              <w:rPr>
                <w:rFonts w:ascii="Arial" w:hAnsi="Arial" w:cs="Arial"/>
                <w:bCs/>
                <w:sz w:val="25"/>
                <w:szCs w:val="26"/>
                <w:lang w:val="ru-RU"/>
              </w:rPr>
              <w:t xml:space="preserve"> согласно мнению школы Гиллеля. А споры, </w:t>
            </w:r>
            <w:r w:rsidR="007A7203" w:rsidRPr="00583015">
              <w:rPr>
                <w:rFonts w:ascii="Arial" w:hAnsi="Arial" w:cs="Arial"/>
                <w:bCs/>
                <w:sz w:val="25"/>
                <w:szCs w:val="26"/>
                <w:lang w:val="ru-RU"/>
              </w:rPr>
              <w:t>не во имя Небес</w:t>
            </w:r>
            <w:r w:rsidRPr="00583015">
              <w:rPr>
                <w:rFonts w:ascii="Arial" w:hAnsi="Arial" w:cs="Arial"/>
                <w:bCs/>
                <w:sz w:val="25"/>
                <w:szCs w:val="26"/>
                <w:lang w:val="ru-RU"/>
              </w:rPr>
              <w:t xml:space="preserve"> – например, жажда власти или стремление возвыситься</w:t>
            </w:r>
            <w:r w:rsidR="007A7203" w:rsidRPr="00583015">
              <w:rPr>
                <w:rFonts w:ascii="Arial" w:hAnsi="Arial" w:cs="Arial"/>
                <w:bCs/>
                <w:sz w:val="25"/>
                <w:szCs w:val="26"/>
                <w:lang w:val="ru-RU"/>
              </w:rPr>
              <w:t>, и их итоги</w:t>
            </w:r>
            <w:r w:rsidRPr="00583015">
              <w:rPr>
                <w:rFonts w:ascii="Arial" w:hAnsi="Arial" w:cs="Arial"/>
                <w:bCs/>
                <w:sz w:val="25"/>
                <w:szCs w:val="26"/>
                <w:lang w:val="ru-RU"/>
              </w:rPr>
              <w:t xml:space="preserve"> –  не </w:t>
            </w:r>
            <w:r w:rsidR="007A7203" w:rsidRPr="00583015">
              <w:rPr>
                <w:rFonts w:ascii="Arial" w:hAnsi="Arial" w:cs="Arial"/>
                <w:bCs/>
                <w:sz w:val="25"/>
                <w:szCs w:val="26"/>
                <w:lang w:val="ru-RU"/>
              </w:rPr>
              <w:t>продолжат существование</w:t>
            </w:r>
            <w:r w:rsidRPr="00500E2F">
              <w:rPr>
                <w:rFonts w:ascii="Arial" w:hAnsi="Arial" w:cs="Arial"/>
                <w:b/>
                <w:bCs/>
                <w:sz w:val="25"/>
                <w:szCs w:val="26"/>
                <w:lang w:val="ru-RU"/>
              </w:rPr>
              <w:t>.</w:t>
            </w:r>
          </w:p>
        </w:tc>
      </w:tr>
    </w:tbl>
    <w:p w:rsidR="005066D1" w:rsidRPr="004655AD" w:rsidRDefault="004655AD" w:rsidP="00982A42">
      <w:pPr>
        <w:bidi w:val="0"/>
        <w:spacing w:after="0" w:line="240" w:lineRule="auto"/>
        <w:jc w:val="left"/>
        <w:rPr>
          <w:rFonts w:ascii="Arial" w:hAnsi="Arial" w:cs="Arial"/>
          <w:i/>
          <w:iCs/>
          <w:sz w:val="25"/>
          <w:szCs w:val="26"/>
          <w:lang w:val="ru-RU"/>
        </w:rPr>
      </w:pPr>
      <w:r>
        <w:rPr>
          <w:rFonts w:ascii="Arial" w:hAnsi="Arial" w:cs="Arial"/>
          <w:i/>
          <w:iCs/>
          <w:sz w:val="25"/>
          <w:szCs w:val="26"/>
          <w:lang w:val="ru-RU"/>
        </w:rPr>
        <w:lastRenderedPageBreak/>
        <w:t>Что</w:t>
      </w:r>
      <w:r w:rsidRPr="004655AD">
        <w:rPr>
          <w:rFonts w:ascii="Arial" w:hAnsi="Arial" w:cs="Arial"/>
          <w:i/>
          <w:iCs/>
          <w:sz w:val="25"/>
          <w:szCs w:val="26"/>
          <w:lang w:val="ru-RU"/>
        </w:rPr>
        <w:t xml:space="preserve"> </w:t>
      </w:r>
      <w:r>
        <w:rPr>
          <w:rFonts w:ascii="Arial" w:hAnsi="Arial" w:cs="Arial"/>
          <w:i/>
          <w:iCs/>
          <w:sz w:val="25"/>
          <w:szCs w:val="26"/>
          <w:lang w:val="ru-RU"/>
        </w:rPr>
        <w:t>мы</w:t>
      </w:r>
      <w:r w:rsidRPr="004655AD">
        <w:rPr>
          <w:rFonts w:ascii="Arial" w:hAnsi="Arial" w:cs="Arial"/>
          <w:i/>
          <w:iCs/>
          <w:sz w:val="25"/>
          <w:szCs w:val="26"/>
          <w:lang w:val="ru-RU"/>
        </w:rPr>
        <w:t xml:space="preserve"> </w:t>
      </w:r>
      <w:r>
        <w:rPr>
          <w:rFonts w:ascii="Arial" w:hAnsi="Arial" w:cs="Arial"/>
          <w:i/>
          <w:iCs/>
          <w:sz w:val="25"/>
          <w:szCs w:val="26"/>
          <w:lang w:val="ru-RU"/>
        </w:rPr>
        <w:t>узнаем</w:t>
      </w:r>
      <w:r w:rsidRPr="004655AD">
        <w:rPr>
          <w:rFonts w:ascii="Arial" w:hAnsi="Arial" w:cs="Arial"/>
          <w:i/>
          <w:iCs/>
          <w:sz w:val="25"/>
          <w:szCs w:val="26"/>
          <w:lang w:val="ru-RU"/>
        </w:rPr>
        <w:t xml:space="preserve"> </w:t>
      </w:r>
      <w:r>
        <w:rPr>
          <w:rFonts w:ascii="Arial" w:hAnsi="Arial" w:cs="Arial"/>
          <w:i/>
          <w:iCs/>
          <w:sz w:val="25"/>
          <w:szCs w:val="26"/>
          <w:lang w:val="ru-RU"/>
        </w:rPr>
        <w:t>из</w:t>
      </w:r>
      <w:r w:rsidRPr="004655AD">
        <w:rPr>
          <w:rFonts w:ascii="Arial" w:hAnsi="Arial" w:cs="Arial"/>
          <w:i/>
          <w:iCs/>
          <w:sz w:val="25"/>
          <w:szCs w:val="26"/>
          <w:lang w:val="ru-RU"/>
        </w:rPr>
        <w:t xml:space="preserve"> </w:t>
      </w:r>
      <w:r>
        <w:rPr>
          <w:rFonts w:ascii="Arial" w:hAnsi="Arial" w:cs="Arial"/>
          <w:i/>
          <w:iCs/>
          <w:sz w:val="25"/>
          <w:szCs w:val="26"/>
          <w:lang w:val="ru-RU"/>
        </w:rPr>
        <w:t>различных</w:t>
      </w:r>
      <w:r w:rsidRPr="004655AD">
        <w:rPr>
          <w:rFonts w:ascii="Arial" w:hAnsi="Arial" w:cs="Arial"/>
          <w:i/>
          <w:iCs/>
          <w:sz w:val="25"/>
          <w:szCs w:val="26"/>
          <w:lang w:val="ru-RU"/>
        </w:rPr>
        <w:t xml:space="preserve"> </w:t>
      </w:r>
      <w:r>
        <w:rPr>
          <w:rFonts w:ascii="Arial" w:hAnsi="Arial" w:cs="Arial"/>
          <w:i/>
          <w:iCs/>
          <w:sz w:val="25"/>
          <w:szCs w:val="26"/>
          <w:lang w:val="ru-RU"/>
        </w:rPr>
        <w:t>толкований</w:t>
      </w:r>
      <w:r w:rsidRPr="004655AD">
        <w:rPr>
          <w:rFonts w:ascii="Arial" w:hAnsi="Arial" w:cs="Arial"/>
          <w:i/>
          <w:iCs/>
          <w:sz w:val="25"/>
          <w:szCs w:val="26"/>
          <w:lang w:val="ru-RU"/>
        </w:rPr>
        <w:t xml:space="preserve"> </w:t>
      </w:r>
      <w:r>
        <w:rPr>
          <w:rFonts w:ascii="Arial" w:hAnsi="Arial" w:cs="Arial"/>
          <w:i/>
          <w:iCs/>
          <w:sz w:val="25"/>
          <w:szCs w:val="26"/>
          <w:lang w:val="ru-RU"/>
        </w:rPr>
        <w:t>мишны</w:t>
      </w:r>
      <w:r w:rsidRPr="004655AD">
        <w:rPr>
          <w:rFonts w:ascii="Arial" w:hAnsi="Arial" w:cs="Arial"/>
          <w:i/>
          <w:iCs/>
          <w:sz w:val="25"/>
          <w:szCs w:val="26"/>
          <w:lang w:val="ru-RU"/>
        </w:rPr>
        <w:t xml:space="preserve"> </w:t>
      </w:r>
      <w:r>
        <w:rPr>
          <w:rFonts w:ascii="Arial" w:hAnsi="Arial" w:cs="Arial"/>
          <w:i/>
          <w:iCs/>
          <w:sz w:val="25"/>
          <w:szCs w:val="26"/>
          <w:lang w:val="ru-RU"/>
        </w:rPr>
        <w:t>относительно</w:t>
      </w:r>
      <w:r w:rsidRPr="004655AD">
        <w:rPr>
          <w:rFonts w:ascii="Arial" w:hAnsi="Arial" w:cs="Arial"/>
          <w:i/>
          <w:iCs/>
          <w:sz w:val="25"/>
          <w:szCs w:val="26"/>
          <w:lang w:val="ru-RU"/>
        </w:rPr>
        <w:t xml:space="preserve"> </w:t>
      </w:r>
      <w:r w:rsidR="00982A42" w:rsidRPr="004655AD">
        <w:rPr>
          <w:rFonts w:ascii="Arial" w:hAnsi="Arial" w:cs="Arial"/>
          <w:i/>
          <w:iCs/>
          <w:sz w:val="25"/>
          <w:szCs w:val="26"/>
          <w:lang w:val="ru-RU"/>
        </w:rPr>
        <w:t xml:space="preserve"> </w:t>
      </w:r>
      <w:r>
        <w:rPr>
          <w:rFonts w:ascii="Arial" w:hAnsi="Arial" w:cs="Arial"/>
          <w:i/>
          <w:iCs/>
          <w:sz w:val="25"/>
          <w:szCs w:val="26"/>
          <w:lang w:val="ru-RU"/>
        </w:rPr>
        <w:t>ключевых составляющих, необходимых для того, чтобы конфликт считался конструктивным</w:t>
      </w:r>
      <w:r w:rsidR="00982A42" w:rsidRPr="004655AD">
        <w:rPr>
          <w:rFonts w:ascii="Arial" w:hAnsi="Arial" w:cs="Arial"/>
          <w:i/>
          <w:iCs/>
          <w:sz w:val="25"/>
          <w:szCs w:val="26"/>
          <w:lang w:val="ru-RU"/>
        </w:rPr>
        <w:t xml:space="preserve">? </w:t>
      </w:r>
    </w:p>
    <w:p w:rsidR="005066D1" w:rsidRPr="004655AD" w:rsidRDefault="005066D1" w:rsidP="005066D1">
      <w:pPr>
        <w:bidi w:val="0"/>
        <w:spacing w:after="0" w:line="240" w:lineRule="auto"/>
        <w:jc w:val="left"/>
        <w:rPr>
          <w:rFonts w:ascii="Arial" w:hAnsi="Arial" w:cs="Arial"/>
          <w:i/>
          <w:iCs/>
          <w:sz w:val="25"/>
          <w:szCs w:val="26"/>
          <w:lang w:val="ru-RU"/>
        </w:rPr>
      </w:pPr>
    </w:p>
    <w:p w:rsidR="00982A42" w:rsidRPr="00334D35" w:rsidRDefault="00334D35" w:rsidP="005066D1">
      <w:pPr>
        <w:bidi w:val="0"/>
        <w:spacing w:after="0" w:line="240" w:lineRule="auto"/>
        <w:jc w:val="left"/>
        <w:rPr>
          <w:rFonts w:ascii="Arial" w:hAnsi="Arial" w:cs="Arial"/>
          <w:i/>
          <w:iCs/>
          <w:sz w:val="25"/>
          <w:szCs w:val="26"/>
          <w:lang w:val="ru-RU"/>
        </w:rPr>
      </w:pPr>
      <w:r>
        <w:rPr>
          <w:rFonts w:ascii="Arial" w:hAnsi="Arial" w:cs="Arial"/>
          <w:i/>
          <w:iCs/>
          <w:sz w:val="25"/>
          <w:szCs w:val="26"/>
          <w:lang w:val="ru-RU"/>
        </w:rPr>
        <w:t>Какие</w:t>
      </w:r>
      <w:r w:rsidRPr="00334D35">
        <w:rPr>
          <w:rFonts w:ascii="Arial" w:hAnsi="Arial" w:cs="Arial"/>
          <w:i/>
          <w:iCs/>
          <w:sz w:val="25"/>
          <w:szCs w:val="26"/>
          <w:lang w:val="ru-RU"/>
        </w:rPr>
        <w:t xml:space="preserve">, </w:t>
      </w:r>
      <w:r>
        <w:rPr>
          <w:rFonts w:ascii="Arial" w:hAnsi="Arial" w:cs="Arial"/>
          <w:i/>
          <w:iCs/>
          <w:sz w:val="25"/>
          <w:szCs w:val="26"/>
          <w:lang w:val="ru-RU"/>
        </w:rPr>
        <w:t>по</w:t>
      </w:r>
      <w:r w:rsidRPr="00334D35">
        <w:rPr>
          <w:rFonts w:ascii="Arial" w:hAnsi="Arial" w:cs="Arial"/>
          <w:i/>
          <w:iCs/>
          <w:sz w:val="25"/>
          <w:szCs w:val="26"/>
          <w:lang w:val="ru-RU"/>
        </w:rPr>
        <w:t xml:space="preserve"> </w:t>
      </w:r>
      <w:r>
        <w:rPr>
          <w:rFonts w:ascii="Arial" w:hAnsi="Arial" w:cs="Arial"/>
          <w:i/>
          <w:iCs/>
          <w:sz w:val="25"/>
          <w:szCs w:val="26"/>
          <w:lang w:val="ru-RU"/>
        </w:rPr>
        <w:t>вашему</w:t>
      </w:r>
      <w:r w:rsidRPr="00334D35">
        <w:rPr>
          <w:rFonts w:ascii="Arial" w:hAnsi="Arial" w:cs="Arial"/>
          <w:i/>
          <w:iCs/>
          <w:sz w:val="25"/>
          <w:szCs w:val="26"/>
          <w:lang w:val="ru-RU"/>
        </w:rPr>
        <w:t xml:space="preserve"> </w:t>
      </w:r>
      <w:r>
        <w:rPr>
          <w:rFonts w:ascii="Arial" w:hAnsi="Arial" w:cs="Arial"/>
          <w:i/>
          <w:iCs/>
          <w:sz w:val="25"/>
          <w:szCs w:val="26"/>
          <w:lang w:val="ru-RU"/>
        </w:rPr>
        <w:t>мнению</w:t>
      </w:r>
      <w:r w:rsidRPr="00334D35">
        <w:rPr>
          <w:rFonts w:ascii="Arial" w:hAnsi="Arial" w:cs="Arial"/>
          <w:i/>
          <w:iCs/>
          <w:sz w:val="25"/>
          <w:szCs w:val="26"/>
          <w:lang w:val="ru-RU"/>
        </w:rPr>
        <w:t xml:space="preserve">, </w:t>
      </w:r>
      <w:r>
        <w:rPr>
          <w:rFonts w:ascii="Arial" w:hAnsi="Arial" w:cs="Arial"/>
          <w:i/>
          <w:iCs/>
          <w:sz w:val="25"/>
          <w:szCs w:val="26"/>
          <w:lang w:val="ru-RU"/>
        </w:rPr>
        <w:t>еще</w:t>
      </w:r>
      <w:r w:rsidRPr="00334D35">
        <w:rPr>
          <w:rFonts w:ascii="Arial" w:hAnsi="Arial" w:cs="Arial"/>
          <w:i/>
          <w:iCs/>
          <w:sz w:val="25"/>
          <w:szCs w:val="26"/>
          <w:lang w:val="ru-RU"/>
        </w:rPr>
        <w:t xml:space="preserve"> </w:t>
      </w:r>
      <w:r>
        <w:rPr>
          <w:rFonts w:ascii="Arial" w:hAnsi="Arial" w:cs="Arial"/>
          <w:i/>
          <w:iCs/>
          <w:sz w:val="25"/>
          <w:szCs w:val="26"/>
          <w:lang w:val="ru-RU"/>
        </w:rPr>
        <w:t>составляющие</w:t>
      </w:r>
      <w:r w:rsidRPr="00334D35">
        <w:rPr>
          <w:rFonts w:ascii="Arial" w:hAnsi="Arial" w:cs="Arial"/>
          <w:i/>
          <w:iCs/>
          <w:sz w:val="25"/>
          <w:szCs w:val="26"/>
          <w:lang w:val="ru-RU"/>
        </w:rPr>
        <w:t xml:space="preserve"> </w:t>
      </w:r>
      <w:r>
        <w:rPr>
          <w:rFonts w:ascii="Arial" w:hAnsi="Arial" w:cs="Arial"/>
          <w:i/>
          <w:iCs/>
          <w:sz w:val="25"/>
          <w:szCs w:val="26"/>
          <w:lang w:val="ru-RU"/>
        </w:rPr>
        <w:t>могут</w:t>
      </w:r>
      <w:r w:rsidRPr="00334D35">
        <w:rPr>
          <w:rFonts w:ascii="Arial" w:hAnsi="Arial" w:cs="Arial"/>
          <w:i/>
          <w:iCs/>
          <w:sz w:val="25"/>
          <w:szCs w:val="26"/>
          <w:lang w:val="ru-RU"/>
        </w:rPr>
        <w:t xml:space="preserve"> </w:t>
      </w:r>
      <w:r>
        <w:rPr>
          <w:rFonts w:ascii="Arial" w:hAnsi="Arial" w:cs="Arial"/>
          <w:i/>
          <w:iCs/>
          <w:sz w:val="25"/>
          <w:szCs w:val="26"/>
          <w:lang w:val="ru-RU"/>
        </w:rPr>
        <w:t>понадобиться</w:t>
      </w:r>
      <w:r w:rsidRPr="00334D35">
        <w:rPr>
          <w:rFonts w:ascii="Arial" w:hAnsi="Arial" w:cs="Arial"/>
          <w:i/>
          <w:iCs/>
          <w:sz w:val="25"/>
          <w:szCs w:val="26"/>
          <w:lang w:val="ru-RU"/>
        </w:rPr>
        <w:t xml:space="preserve">, </w:t>
      </w:r>
      <w:r>
        <w:rPr>
          <w:rFonts w:ascii="Arial" w:hAnsi="Arial" w:cs="Arial"/>
          <w:i/>
          <w:iCs/>
          <w:sz w:val="25"/>
          <w:szCs w:val="26"/>
          <w:lang w:val="ru-RU"/>
        </w:rPr>
        <w:t>чтобы</w:t>
      </w:r>
      <w:r w:rsidRPr="00334D35">
        <w:rPr>
          <w:rFonts w:ascii="Arial" w:hAnsi="Arial" w:cs="Arial"/>
          <w:i/>
          <w:iCs/>
          <w:sz w:val="25"/>
          <w:szCs w:val="26"/>
          <w:lang w:val="ru-RU"/>
        </w:rPr>
        <w:t xml:space="preserve"> </w:t>
      </w:r>
      <w:r>
        <w:rPr>
          <w:rFonts w:ascii="Arial" w:hAnsi="Arial" w:cs="Arial"/>
          <w:i/>
          <w:iCs/>
          <w:sz w:val="25"/>
          <w:szCs w:val="26"/>
          <w:lang w:val="ru-RU"/>
        </w:rPr>
        <w:t>конфликты</w:t>
      </w:r>
      <w:r w:rsidRPr="00334D35">
        <w:rPr>
          <w:rFonts w:ascii="Arial" w:hAnsi="Arial" w:cs="Arial"/>
          <w:i/>
          <w:iCs/>
          <w:sz w:val="25"/>
          <w:szCs w:val="26"/>
          <w:lang w:val="ru-RU"/>
        </w:rPr>
        <w:t xml:space="preserve"> </w:t>
      </w:r>
      <w:r>
        <w:rPr>
          <w:rFonts w:ascii="Arial" w:hAnsi="Arial" w:cs="Arial"/>
          <w:i/>
          <w:iCs/>
          <w:sz w:val="25"/>
          <w:szCs w:val="26"/>
          <w:lang w:val="ru-RU"/>
        </w:rPr>
        <w:t>решались</w:t>
      </w:r>
      <w:r w:rsidRPr="00334D35">
        <w:rPr>
          <w:rFonts w:ascii="Arial" w:hAnsi="Arial" w:cs="Arial"/>
          <w:i/>
          <w:iCs/>
          <w:sz w:val="25"/>
          <w:szCs w:val="26"/>
          <w:lang w:val="ru-RU"/>
        </w:rPr>
        <w:t xml:space="preserve"> </w:t>
      </w:r>
      <w:r>
        <w:rPr>
          <w:rFonts w:ascii="Arial" w:hAnsi="Arial" w:cs="Arial"/>
          <w:i/>
          <w:iCs/>
          <w:sz w:val="25"/>
          <w:szCs w:val="26"/>
          <w:lang w:val="ru-RU"/>
        </w:rPr>
        <w:t>конструктивно</w:t>
      </w:r>
      <w:r w:rsidR="00982A42" w:rsidRPr="00334D35">
        <w:rPr>
          <w:rFonts w:ascii="Arial" w:hAnsi="Arial" w:cs="Arial"/>
          <w:i/>
          <w:iCs/>
          <w:sz w:val="25"/>
          <w:szCs w:val="26"/>
          <w:lang w:val="ru-RU"/>
        </w:rPr>
        <w:t xml:space="preserve">?  </w:t>
      </w:r>
    </w:p>
    <w:p w:rsidR="004C1DDC" w:rsidRPr="004C1DDC" w:rsidRDefault="003B3581" w:rsidP="004C1DDC">
      <w:pPr>
        <w:pStyle w:val="ListParagraph"/>
        <w:spacing w:after="0" w:line="240" w:lineRule="auto"/>
        <w:ind w:left="720"/>
        <w:jc w:val="both"/>
        <w:rPr>
          <w:rFonts w:ascii="Arial" w:hAnsi="Arial" w:cs="Arial"/>
          <w:b/>
          <w:bCs/>
          <w:sz w:val="28"/>
          <w:szCs w:val="28"/>
          <w:lang w:val="ru-RU"/>
        </w:rPr>
      </w:pPr>
      <w:r w:rsidRPr="003B3581">
        <w:rPr>
          <w:rFonts w:ascii="Arial" w:hAnsi="Arial" w:cs="Arial" w:hint="cs"/>
          <w:b/>
          <w:bCs/>
          <w:sz w:val="28"/>
          <w:szCs w:val="28"/>
          <w:rtl/>
        </w:rPr>
        <w:t xml:space="preserve"> </w:t>
      </w:r>
    </w:p>
    <w:p w:rsidR="009D05BD" w:rsidRPr="00334D35" w:rsidRDefault="00334D35" w:rsidP="004C1DDC">
      <w:pPr>
        <w:pStyle w:val="ListParagraph"/>
        <w:bidi w:val="0"/>
        <w:spacing w:after="0" w:line="240" w:lineRule="auto"/>
        <w:ind w:left="720"/>
        <w:jc w:val="left"/>
        <w:rPr>
          <w:rFonts w:asciiTheme="minorBidi" w:hAnsiTheme="minorBidi" w:cstheme="minorBidi"/>
          <w:b/>
          <w:bCs/>
          <w:sz w:val="28"/>
          <w:szCs w:val="28"/>
          <w:rtl/>
        </w:rPr>
      </w:pPr>
      <w:r w:rsidRPr="00334D35">
        <w:rPr>
          <w:rFonts w:asciiTheme="minorBidi" w:hAnsiTheme="minorBidi" w:cstheme="minorBidi"/>
          <w:b/>
          <w:bCs/>
          <w:sz w:val="28"/>
          <w:szCs w:val="28"/>
          <w:lang w:val="ru-RU"/>
        </w:rPr>
        <w:t xml:space="preserve">Деструктивный конфликт между Бейт Гилель и </w:t>
      </w:r>
      <w:r>
        <w:rPr>
          <w:rFonts w:asciiTheme="minorBidi" w:hAnsiTheme="minorBidi" w:cstheme="minorBidi"/>
          <w:b/>
          <w:bCs/>
          <w:sz w:val="28"/>
          <w:szCs w:val="28"/>
          <w:lang w:val="ru-RU"/>
        </w:rPr>
        <w:t>Бейт Шамай</w:t>
      </w:r>
    </w:p>
    <w:tbl>
      <w:tblPr>
        <w:tblStyle w:val="TableGrid"/>
        <w:tblW w:w="0" w:type="auto"/>
        <w:tblLook w:val="04A0"/>
      </w:tblPr>
      <w:tblGrid>
        <w:gridCol w:w="2448"/>
        <w:gridCol w:w="3715"/>
        <w:gridCol w:w="3082"/>
      </w:tblGrid>
      <w:tr w:rsidR="001518F6" w:rsidRPr="001403F7" w:rsidTr="001518F6">
        <w:tc>
          <w:tcPr>
            <w:tcW w:w="9245" w:type="dxa"/>
            <w:gridSpan w:val="3"/>
          </w:tcPr>
          <w:p w:rsidR="001518F6" w:rsidRPr="001518F6" w:rsidRDefault="00334D35" w:rsidP="001518F6">
            <w:pPr>
              <w:bidi w:val="0"/>
              <w:jc w:val="left"/>
              <w:rPr>
                <w:rFonts w:ascii="Arial" w:hAnsi="Arial" w:cs="Arial"/>
                <w:b/>
                <w:bCs/>
                <w:sz w:val="28"/>
                <w:szCs w:val="28"/>
                <w:u w:val="single"/>
              </w:rPr>
            </w:pPr>
            <w:r>
              <w:rPr>
                <w:rFonts w:ascii="Arial" w:hAnsi="Arial" w:cs="Arial"/>
                <w:b/>
                <w:bCs/>
                <w:sz w:val="28"/>
                <w:szCs w:val="28"/>
                <w:u w:val="single"/>
                <w:lang w:val="ru-RU"/>
              </w:rPr>
              <w:t>Мишна</w:t>
            </w:r>
            <w:r w:rsidRPr="003A06ED">
              <w:rPr>
                <w:rFonts w:ascii="Arial" w:hAnsi="Arial" w:cs="Arial"/>
                <w:b/>
                <w:bCs/>
                <w:sz w:val="28"/>
                <w:szCs w:val="28"/>
                <w:u w:val="single"/>
              </w:rPr>
              <w:t xml:space="preserve"> </w:t>
            </w:r>
            <w:r>
              <w:rPr>
                <w:rFonts w:ascii="Arial" w:hAnsi="Arial" w:cs="Arial"/>
                <w:b/>
                <w:bCs/>
                <w:sz w:val="28"/>
                <w:szCs w:val="28"/>
                <w:u w:val="single"/>
                <w:lang w:val="ru-RU"/>
              </w:rPr>
              <w:t>Шаббат</w:t>
            </w:r>
            <w:r w:rsidR="001518F6" w:rsidRPr="001518F6">
              <w:rPr>
                <w:rFonts w:ascii="Arial" w:hAnsi="Arial" w:cs="Arial"/>
                <w:b/>
                <w:bCs/>
                <w:sz w:val="28"/>
                <w:szCs w:val="28"/>
                <w:u w:val="single"/>
              </w:rPr>
              <w:t xml:space="preserve"> 1:4</w:t>
            </w:r>
          </w:p>
          <w:p w:rsidR="001518F6" w:rsidRPr="00216C91" w:rsidRDefault="003A06ED" w:rsidP="00B10EE5">
            <w:pPr>
              <w:suppressAutoHyphens w:val="0"/>
              <w:bidi w:val="0"/>
              <w:jc w:val="left"/>
              <w:rPr>
                <w:rFonts w:asciiTheme="minorBidi" w:hAnsiTheme="minorBidi" w:cstheme="minorBidi"/>
                <w:i/>
                <w:iCs/>
                <w:sz w:val="28"/>
                <w:szCs w:val="28"/>
                <w:lang w:val="ru-RU"/>
              </w:rPr>
            </w:pPr>
            <w:r>
              <w:rPr>
                <w:rFonts w:ascii="Arial" w:hAnsi="Arial" w:cs="Arial"/>
                <w:sz w:val="28"/>
                <w:szCs w:val="28"/>
                <w:lang w:val="ru-RU"/>
              </w:rPr>
              <w:t>А</w:t>
            </w:r>
            <w:r w:rsidRPr="003A06ED">
              <w:rPr>
                <w:rFonts w:ascii="Arial" w:hAnsi="Arial" w:cs="Arial"/>
                <w:sz w:val="28"/>
                <w:szCs w:val="28"/>
                <w:lang w:val="ru-RU"/>
              </w:rPr>
              <w:t xml:space="preserve"> </w:t>
            </w:r>
            <w:r>
              <w:rPr>
                <w:rFonts w:ascii="Arial" w:hAnsi="Arial" w:cs="Arial"/>
                <w:sz w:val="28"/>
                <w:szCs w:val="28"/>
                <w:lang w:val="ru-RU"/>
              </w:rPr>
              <w:t>вот</w:t>
            </w:r>
            <w:r w:rsidRPr="003A06ED">
              <w:rPr>
                <w:rFonts w:ascii="Arial" w:hAnsi="Arial" w:cs="Arial"/>
                <w:sz w:val="28"/>
                <w:szCs w:val="28"/>
                <w:lang w:val="ru-RU"/>
              </w:rPr>
              <w:t xml:space="preserve"> </w:t>
            </w:r>
            <w:r>
              <w:rPr>
                <w:rFonts w:ascii="Arial" w:hAnsi="Arial" w:cs="Arial"/>
                <w:sz w:val="28"/>
                <w:szCs w:val="28"/>
                <w:lang w:val="ru-RU"/>
              </w:rPr>
              <w:t>некоторые</w:t>
            </w:r>
            <w:r w:rsidRPr="003A06ED">
              <w:rPr>
                <w:rFonts w:ascii="Arial" w:hAnsi="Arial" w:cs="Arial"/>
                <w:sz w:val="28"/>
                <w:szCs w:val="28"/>
                <w:lang w:val="ru-RU"/>
              </w:rPr>
              <w:t xml:space="preserve"> </w:t>
            </w:r>
            <w:r>
              <w:rPr>
                <w:rFonts w:ascii="Arial" w:hAnsi="Arial" w:cs="Arial"/>
                <w:sz w:val="28"/>
                <w:szCs w:val="28"/>
                <w:lang w:val="ru-RU"/>
              </w:rPr>
              <w:t>из</w:t>
            </w:r>
            <w:r w:rsidRPr="003A06ED">
              <w:rPr>
                <w:rFonts w:ascii="Arial" w:hAnsi="Arial" w:cs="Arial"/>
                <w:sz w:val="28"/>
                <w:szCs w:val="28"/>
                <w:lang w:val="ru-RU"/>
              </w:rPr>
              <w:t xml:space="preserve"> </w:t>
            </w:r>
            <w:r w:rsidR="006F099C">
              <w:rPr>
                <w:rFonts w:ascii="Arial" w:hAnsi="Arial" w:cs="Arial"/>
                <w:sz w:val="28"/>
                <w:szCs w:val="28"/>
                <w:lang w:val="ru-RU"/>
              </w:rPr>
              <w:t>законов, высказанных</w:t>
            </w:r>
            <w:r w:rsidRPr="003A06ED">
              <w:rPr>
                <w:rFonts w:ascii="Arial" w:hAnsi="Arial" w:cs="Arial"/>
                <w:sz w:val="28"/>
                <w:szCs w:val="28"/>
                <w:lang w:val="ru-RU"/>
              </w:rPr>
              <w:t xml:space="preserve"> </w:t>
            </w:r>
            <w:r w:rsidR="001518F6" w:rsidRPr="003A06ED">
              <w:rPr>
                <w:rFonts w:ascii="Arial" w:hAnsi="Arial" w:cs="Arial"/>
                <w:sz w:val="28"/>
                <w:szCs w:val="28"/>
                <w:lang w:val="ru-RU"/>
              </w:rPr>
              <w:t xml:space="preserve"> </w:t>
            </w:r>
            <w:r>
              <w:rPr>
                <w:rFonts w:ascii="Arial" w:hAnsi="Arial" w:cs="Arial"/>
                <w:sz w:val="28"/>
                <w:szCs w:val="28"/>
                <w:lang w:val="ru-RU"/>
              </w:rPr>
              <w:t>в доме</w:t>
            </w:r>
            <w:r w:rsidR="001518F6" w:rsidRPr="003A06ED">
              <w:rPr>
                <w:rFonts w:ascii="Arial" w:hAnsi="Arial" w:cs="Arial"/>
                <w:sz w:val="28"/>
                <w:szCs w:val="28"/>
                <w:lang w:val="ru-RU"/>
              </w:rPr>
              <w:t xml:space="preserve"> </w:t>
            </w:r>
            <w:r w:rsidRPr="006F099C">
              <w:rPr>
                <w:rFonts w:ascii="Arial" w:hAnsi="Arial" w:cs="Arial"/>
                <w:sz w:val="28"/>
                <w:szCs w:val="28"/>
                <w:lang w:val="ru-RU"/>
              </w:rPr>
              <w:t>Х</w:t>
            </w:r>
            <w:r w:rsidR="000F0F16" w:rsidRPr="006F099C">
              <w:rPr>
                <w:rFonts w:ascii="Arial" w:hAnsi="Arial" w:cs="Arial"/>
                <w:sz w:val="28"/>
                <w:szCs w:val="28"/>
                <w:lang w:val="ru-RU"/>
              </w:rPr>
              <w:t>а</w:t>
            </w:r>
            <w:r w:rsidRPr="006F099C">
              <w:rPr>
                <w:rFonts w:ascii="Arial" w:hAnsi="Arial" w:cs="Arial"/>
                <w:sz w:val="28"/>
                <w:szCs w:val="28"/>
                <w:lang w:val="ru-RU"/>
              </w:rPr>
              <w:t xml:space="preserve">нании </w:t>
            </w:r>
            <w:r w:rsidR="009F1E53" w:rsidRPr="006F099C">
              <w:rPr>
                <w:rFonts w:ascii="Arial" w:hAnsi="Arial" w:cs="Arial"/>
                <w:sz w:val="28"/>
                <w:szCs w:val="28"/>
                <w:lang w:val="ru-RU"/>
              </w:rPr>
              <w:t>сына</w:t>
            </w:r>
            <w:r w:rsidRPr="006F099C">
              <w:rPr>
                <w:rFonts w:ascii="Arial" w:hAnsi="Arial" w:cs="Arial"/>
                <w:sz w:val="28"/>
                <w:szCs w:val="28"/>
                <w:lang w:val="ru-RU"/>
              </w:rPr>
              <w:t xml:space="preserve"> Хезки</w:t>
            </w:r>
            <w:r w:rsidR="009F1E53" w:rsidRPr="006F099C">
              <w:rPr>
                <w:rFonts w:ascii="Arial" w:hAnsi="Arial" w:cs="Arial"/>
                <w:sz w:val="28"/>
                <w:szCs w:val="28"/>
                <w:lang w:val="ru-RU"/>
              </w:rPr>
              <w:t>и сына</w:t>
            </w:r>
            <w:r w:rsidR="00FE0456" w:rsidRPr="006F099C">
              <w:rPr>
                <w:rFonts w:ascii="Arial" w:hAnsi="Arial" w:cs="Arial"/>
                <w:sz w:val="28"/>
                <w:szCs w:val="28"/>
                <w:lang w:val="ru-RU"/>
              </w:rPr>
              <w:t xml:space="preserve"> Горион</w:t>
            </w:r>
            <w:r w:rsidR="006F099C">
              <w:rPr>
                <w:rFonts w:ascii="Arial" w:hAnsi="Arial" w:cs="Arial"/>
                <w:sz w:val="28"/>
                <w:szCs w:val="28"/>
                <w:lang w:val="ru-RU"/>
              </w:rPr>
              <w:t>а,</w:t>
            </w:r>
            <w:r w:rsidR="001518F6" w:rsidRPr="003A06ED">
              <w:rPr>
                <w:rFonts w:ascii="Arial" w:hAnsi="Arial" w:cs="Arial"/>
                <w:sz w:val="28"/>
                <w:szCs w:val="28"/>
                <w:lang w:val="ru-RU"/>
              </w:rPr>
              <w:t xml:space="preserve"> </w:t>
            </w:r>
            <w:r w:rsidR="00FE0456">
              <w:rPr>
                <w:rFonts w:ascii="Arial" w:hAnsi="Arial" w:cs="Arial"/>
                <w:sz w:val="28"/>
                <w:szCs w:val="28"/>
                <w:lang w:val="ru-RU"/>
              </w:rPr>
              <w:t>когда раввины пришли к нему</w:t>
            </w:r>
            <w:r w:rsidR="001518F6" w:rsidRPr="003A06ED">
              <w:rPr>
                <w:rFonts w:ascii="Arial" w:hAnsi="Arial" w:cs="Arial"/>
                <w:sz w:val="28"/>
                <w:szCs w:val="28"/>
                <w:lang w:val="ru-RU"/>
              </w:rPr>
              <w:t xml:space="preserve">. </w:t>
            </w:r>
            <w:r w:rsidR="00B10EE5">
              <w:rPr>
                <w:rFonts w:ascii="Arial" w:hAnsi="Arial" w:cs="Arial"/>
                <w:sz w:val="28"/>
                <w:szCs w:val="28"/>
                <w:lang w:val="ru-RU"/>
              </w:rPr>
              <w:t>сосчитали</w:t>
            </w:r>
            <w:r w:rsidR="00FE0456" w:rsidRPr="00216C91">
              <w:rPr>
                <w:rFonts w:ascii="Arial" w:hAnsi="Arial" w:cs="Arial"/>
                <w:sz w:val="28"/>
                <w:szCs w:val="28"/>
                <w:lang w:val="ru-RU"/>
              </w:rPr>
              <w:t xml:space="preserve"> </w:t>
            </w:r>
            <w:r w:rsidR="00FE0456">
              <w:rPr>
                <w:rFonts w:ascii="Arial" w:hAnsi="Arial" w:cs="Arial"/>
                <w:sz w:val="28"/>
                <w:szCs w:val="28"/>
                <w:lang w:val="ru-RU"/>
              </w:rPr>
              <w:t>и</w:t>
            </w:r>
            <w:r w:rsidR="00FE0456" w:rsidRPr="00216C91">
              <w:rPr>
                <w:rFonts w:ascii="Arial" w:hAnsi="Arial" w:cs="Arial"/>
                <w:sz w:val="28"/>
                <w:szCs w:val="28"/>
                <w:lang w:val="ru-RU"/>
              </w:rPr>
              <w:t xml:space="preserve"> </w:t>
            </w:r>
            <w:r w:rsidR="00FE0456">
              <w:rPr>
                <w:rFonts w:ascii="Arial" w:hAnsi="Arial" w:cs="Arial"/>
                <w:sz w:val="28"/>
                <w:szCs w:val="28"/>
                <w:lang w:val="ru-RU"/>
              </w:rPr>
              <w:t>увидели</w:t>
            </w:r>
            <w:r w:rsidR="00FE0456" w:rsidRPr="00216C91">
              <w:rPr>
                <w:rFonts w:ascii="Arial" w:hAnsi="Arial" w:cs="Arial"/>
                <w:sz w:val="28"/>
                <w:szCs w:val="28"/>
                <w:lang w:val="ru-RU"/>
              </w:rPr>
              <w:t xml:space="preserve">, </w:t>
            </w:r>
            <w:r w:rsidR="00FE0456">
              <w:rPr>
                <w:rFonts w:ascii="Arial" w:hAnsi="Arial" w:cs="Arial"/>
                <w:sz w:val="28"/>
                <w:szCs w:val="28"/>
                <w:lang w:val="ru-RU"/>
              </w:rPr>
              <w:t>что</w:t>
            </w:r>
            <w:r w:rsidR="00FE0456" w:rsidRPr="00216C91">
              <w:rPr>
                <w:rFonts w:ascii="Arial" w:hAnsi="Arial" w:cs="Arial"/>
                <w:sz w:val="28"/>
                <w:szCs w:val="28"/>
                <w:lang w:val="ru-RU"/>
              </w:rPr>
              <w:t xml:space="preserve"> </w:t>
            </w:r>
            <w:r w:rsidR="00216C91">
              <w:rPr>
                <w:rFonts w:ascii="Arial" w:hAnsi="Arial" w:cs="Arial"/>
                <w:sz w:val="28"/>
                <w:szCs w:val="28"/>
                <w:lang w:val="ru-RU"/>
              </w:rPr>
              <w:t>ученики</w:t>
            </w:r>
            <w:r w:rsidR="00216C91" w:rsidRPr="00216C91">
              <w:rPr>
                <w:rFonts w:ascii="Arial" w:hAnsi="Arial" w:cs="Arial"/>
                <w:sz w:val="28"/>
                <w:szCs w:val="28"/>
                <w:lang w:val="ru-RU"/>
              </w:rPr>
              <w:t xml:space="preserve"> </w:t>
            </w:r>
            <w:r w:rsidR="00216C91">
              <w:rPr>
                <w:rFonts w:ascii="Arial" w:hAnsi="Arial" w:cs="Arial"/>
                <w:sz w:val="28"/>
                <w:szCs w:val="28"/>
                <w:lang w:val="ru-RU"/>
              </w:rPr>
              <w:t>Шамая</w:t>
            </w:r>
            <w:r w:rsidR="00216C91" w:rsidRPr="00216C91">
              <w:rPr>
                <w:rFonts w:ascii="Arial" w:hAnsi="Arial" w:cs="Arial"/>
                <w:sz w:val="28"/>
                <w:szCs w:val="28"/>
                <w:lang w:val="ru-RU"/>
              </w:rPr>
              <w:t xml:space="preserve"> </w:t>
            </w:r>
            <w:r w:rsidR="00216C91">
              <w:rPr>
                <w:rFonts w:ascii="Arial" w:hAnsi="Arial" w:cs="Arial"/>
                <w:sz w:val="28"/>
                <w:szCs w:val="28"/>
                <w:lang w:val="ru-RU"/>
              </w:rPr>
              <w:t>превосходят</w:t>
            </w:r>
            <w:r w:rsidR="00216C91" w:rsidRPr="00216C91">
              <w:rPr>
                <w:rFonts w:ascii="Arial" w:hAnsi="Arial" w:cs="Arial"/>
                <w:sz w:val="28"/>
                <w:szCs w:val="28"/>
                <w:lang w:val="ru-RU"/>
              </w:rPr>
              <w:t xml:space="preserve"> </w:t>
            </w:r>
            <w:r w:rsidR="00216C91">
              <w:rPr>
                <w:rFonts w:ascii="Arial" w:hAnsi="Arial" w:cs="Arial"/>
                <w:sz w:val="28"/>
                <w:szCs w:val="28"/>
                <w:lang w:val="ru-RU"/>
              </w:rPr>
              <w:t>по</w:t>
            </w:r>
            <w:r w:rsidR="00216C91" w:rsidRPr="00216C91">
              <w:rPr>
                <w:rFonts w:ascii="Arial" w:hAnsi="Arial" w:cs="Arial"/>
                <w:sz w:val="28"/>
                <w:szCs w:val="28"/>
                <w:lang w:val="ru-RU"/>
              </w:rPr>
              <w:t xml:space="preserve"> </w:t>
            </w:r>
            <w:r w:rsidR="00216C91">
              <w:rPr>
                <w:rFonts w:ascii="Arial" w:hAnsi="Arial" w:cs="Arial"/>
                <w:sz w:val="28"/>
                <w:szCs w:val="28"/>
                <w:lang w:val="ru-RU"/>
              </w:rPr>
              <w:t>численности</w:t>
            </w:r>
            <w:r w:rsidR="00216C91" w:rsidRPr="00216C91">
              <w:rPr>
                <w:rFonts w:ascii="Arial" w:hAnsi="Arial" w:cs="Arial"/>
                <w:sz w:val="28"/>
                <w:szCs w:val="28"/>
                <w:lang w:val="ru-RU"/>
              </w:rPr>
              <w:t xml:space="preserve"> </w:t>
            </w:r>
            <w:r w:rsidR="00216C91">
              <w:rPr>
                <w:rFonts w:ascii="Arial" w:hAnsi="Arial" w:cs="Arial"/>
                <w:sz w:val="28"/>
                <w:szCs w:val="28"/>
                <w:lang w:val="ru-RU"/>
              </w:rPr>
              <w:t>учеников</w:t>
            </w:r>
            <w:r w:rsidR="00216C91" w:rsidRPr="00216C91">
              <w:rPr>
                <w:rFonts w:ascii="Arial" w:hAnsi="Arial" w:cs="Arial"/>
                <w:sz w:val="28"/>
                <w:szCs w:val="28"/>
                <w:lang w:val="ru-RU"/>
              </w:rPr>
              <w:t xml:space="preserve"> </w:t>
            </w:r>
            <w:r w:rsidR="00216C91">
              <w:rPr>
                <w:rFonts w:ascii="Arial" w:hAnsi="Arial" w:cs="Arial"/>
                <w:sz w:val="28"/>
                <w:szCs w:val="28"/>
                <w:lang w:val="ru-RU"/>
              </w:rPr>
              <w:t>Гилеля</w:t>
            </w:r>
            <w:r w:rsidR="001518F6" w:rsidRPr="00216C91">
              <w:rPr>
                <w:rFonts w:ascii="Arial" w:hAnsi="Arial" w:cs="Arial"/>
                <w:sz w:val="28"/>
                <w:szCs w:val="28"/>
                <w:lang w:val="ru-RU"/>
              </w:rPr>
              <w:t>,</w:t>
            </w:r>
            <w:r w:rsidR="00216C91">
              <w:rPr>
                <w:rFonts w:ascii="Arial" w:hAnsi="Arial" w:cs="Arial"/>
                <w:sz w:val="28"/>
                <w:szCs w:val="28"/>
                <w:lang w:val="ru-RU"/>
              </w:rPr>
              <w:t xml:space="preserve"> и в тот день они </w:t>
            </w:r>
            <w:r w:rsidR="009F1E53">
              <w:rPr>
                <w:rFonts w:ascii="Arial" w:hAnsi="Arial" w:cs="Arial"/>
                <w:sz w:val="28"/>
                <w:szCs w:val="28"/>
                <w:lang w:val="ru-RU"/>
              </w:rPr>
              <w:t>приняли</w:t>
            </w:r>
            <w:r w:rsidR="000F0F16">
              <w:rPr>
                <w:rFonts w:ascii="Arial" w:hAnsi="Arial" w:cs="Arial"/>
                <w:sz w:val="28"/>
                <w:szCs w:val="28"/>
                <w:lang w:val="ru-RU"/>
              </w:rPr>
              <w:t xml:space="preserve"> 18 </w:t>
            </w:r>
            <w:r w:rsidR="001518F6" w:rsidRPr="00216C91">
              <w:rPr>
                <w:rFonts w:ascii="Arial" w:hAnsi="Arial" w:cs="Arial"/>
                <w:sz w:val="28"/>
                <w:szCs w:val="28"/>
                <w:lang w:val="ru-RU"/>
              </w:rPr>
              <w:t xml:space="preserve"> </w:t>
            </w:r>
            <w:r w:rsidR="000F0F16">
              <w:rPr>
                <w:rFonts w:ascii="Arial" w:hAnsi="Arial" w:cs="Arial"/>
                <w:sz w:val="28"/>
                <w:szCs w:val="28"/>
                <w:lang w:val="ru-RU"/>
              </w:rPr>
              <w:t>п</w:t>
            </w:r>
            <w:r w:rsidR="006F099C">
              <w:rPr>
                <w:rFonts w:ascii="Arial" w:hAnsi="Arial" w:cs="Arial"/>
                <w:sz w:val="28"/>
                <w:szCs w:val="28"/>
                <w:lang w:val="ru-RU"/>
              </w:rPr>
              <w:t>остановлений</w:t>
            </w:r>
            <w:r w:rsidR="001518F6" w:rsidRPr="00216C91">
              <w:rPr>
                <w:rFonts w:ascii="Arial" w:hAnsi="Arial" w:cs="Arial"/>
                <w:sz w:val="28"/>
                <w:szCs w:val="28"/>
                <w:lang w:val="ru-RU"/>
              </w:rPr>
              <w:t>.</w:t>
            </w:r>
          </w:p>
        </w:tc>
      </w:tr>
      <w:tr w:rsidR="001518F6" w:rsidRPr="001403F7" w:rsidTr="001518F6">
        <w:tc>
          <w:tcPr>
            <w:tcW w:w="9245" w:type="dxa"/>
            <w:gridSpan w:val="3"/>
          </w:tcPr>
          <w:p w:rsidR="001518F6" w:rsidRPr="00B513BC" w:rsidRDefault="00B513BC" w:rsidP="00B513BC">
            <w:pPr>
              <w:bidi w:val="0"/>
              <w:jc w:val="left"/>
              <w:rPr>
                <w:rFonts w:ascii="Arial" w:hAnsi="Arial" w:cs="Arial"/>
                <w:i/>
                <w:iCs/>
                <w:sz w:val="28"/>
                <w:szCs w:val="28"/>
                <w:lang w:val="ru-RU"/>
              </w:rPr>
            </w:pPr>
            <w:r>
              <w:rPr>
                <w:rFonts w:ascii="Arial" w:hAnsi="Arial" w:cs="Arial"/>
                <w:i/>
                <w:iCs/>
                <w:sz w:val="28"/>
                <w:szCs w:val="28"/>
                <w:lang w:val="ru-RU"/>
              </w:rPr>
              <w:t>Как</w:t>
            </w:r>
            <w:r w:rsidRPr="00B513BC">
              <w:rPr>
                <w:rFonts w:ascii="Arial" w:hAnsi="Arial" w:cs="Arial"/>
                <w:i/>
                <w:iCs/>
                <w:sz w:val="28"/>
                <w:szCs w:val="28"/>
                <w:lang w:val="ru-RU"/>
              </w:rPr>
              <w:t xml:space="preserve"> </w:t>
            </w:r>
            <w:r>
              <w:rPr>
                <w:rFonts w:ascii="Arial" w:hAnsi="Arial" w:cs="Arial"/>
                <w:i/>
                <w:iCs/>
                <w:sz w:val="28"/>
                <w:szCs w:val="28"/>
                <w:lang w:val="ru-RU"/>
              </w:rPr>
              <w:t>конфликт</w:t>
            </w:r>
            <w:r w:rsidRPr="00B513BC">
              <w:rPr>
                <w:rFonts w:ascii="Arial" w:hAnsi="Arial" w:cs="Arial"/>
                <w:i/>
                <w:iCs/>
                <w:sz w:val="28"/>
                <w:szCs w:val="28"/>
                <w:lang w:val="ru-RU"/>
              </w:rPr>
              <w:t xml:space="preserve"> </w:t>
            </w:r>
            <w:r>
              <w:rPr>
                <w:rFonts w:ascii="Arial" w:hAnsi="Arial" w:cs="Arial"/>
                <w:i/>
                <w:iCs/>
                <w:sz w:val="28"/>
                <w:szCs w:val="28"/>
                <w:lang w:val="ru-RU"/>
              </w:rPr>
              <w:t>между</w:t>
            </w:r>
            <w:r w:rsidRPr="00B513BC">
              <w:rPr>
                <w:rFonts w:ascii="Arial" w:hAnsi="Arial" w:cs="Arial"/>
                <w:i/>
                <w:iCs/>
                <w:sz w:val="28"/>
                <w:szCs w:val="28"/>
                <w:lang w:val="ru-RU"/>
              </w:rPr>
              <w:t xml:space="preserve"> </w:t>
            </w:r>
            <w:r>
              <w:rPr>
                <w:rFonts w:ascii="Arial" w:hAnsi="Arial" w:cs="Arial"/>
                <w:i/>
                <w:iCs/>
                <w:sz w:val="28"/>
                <w:szCs w:val="28"/>
                <w:lang w:val="ru-RU"/>
              </w:rPr>
              <w:t>бейт</w:t>
            </w:r>
            <w:r w:rsidRPr="00B513BC">
              <w:rPr>
                <w:rFonts w:ascii="Arial" w:hAnsi="Arial" w:cs="Arial"/>
                <w:i/>
                <w:iCs/>
                <w:sz w:val="28"/>
                <w:szCs w:val="28"/>
                <w:lang w:val="ru-RU"/>
              </w:rPr>
              <w:t xml:space="preserve"> </w:t>
            </w:r>
            <w:r>
              <w:rPr>
                <w:rFonts w:ascii="Arial" w:hAnsi="Arial" w:cs="Arial"/>
                <w:i/>
                <w:iCs/>
                <w:sz w:val="28"/>
                <w:szCs w:val="28"/>
                <w:lang w:val="ru-RU"/>
              </w:rPr>
              <w:t>Гилель</w:t>
            </w:r>
            <w:r w:rsidRPr="00B513BC">
              <w:rPr>
                <w:rFonts w:ascii="Arial" w:hAnsi="Arial" w:cs="Arial"/>
                <w:i/>
                <w:iCs/>
                <w:sz w:val="28"/>
                <w:szCs w:val="28"/>
                <w:lang w:val="ru-RU"/>
              </w:rPr>
              <w:t xml:space="preserve"> </w:t>
            </w:r>
            <w:r>
              <w:rPr>
                <w:rFonts w:ascii="Arial" w:hAnsi="Arial" w:cs="Arial"/>
                <w:i/>
                <w:iCs/>
                <w:sz w:val="28"/>
                <w:szCs w:val="28"/>
                <w:lang w:val="ru-RU"/>
              </w:rPr>
              <w:t>и</w:t>
            </w:r>
            <w:r w:rsidRPr="00B513BC">
              <w:rPr>
                <w:rFonts w:ascii="Arial" w:hAnsi="Arial" w:cs="Arial"/>
                <w:i/>
                <w:iCs/>
                <w:sz w:val="28"/>
                <w:szCs w:val="28"/>
                <w:lang w:val="ru-RU"/>
              </w:rPr>
              <w:t xml:space="preserve"> </w:t>
            </w:r>
            <w:r>
              <w:rPr>
                <w:rFonts w:ascii="Arial" w:hAnsi="Arial" w:cs="Arial"/>
                <w:i/>
                <w:iCs/>
                <w:sz w:val="28"/>
                <w:szCs w:val="28"/>
                <w:lang w:val="ru-RU"/>
              </w:rPr>
              <w:t>Бейт</w:t>
            </w:r>
            <w:r w:rsidRPr="00B513BC">
              <w:rPr>
                <w:rFonts w:ascii="Arial" w:hAnsi="Arial" w:cs="Arial"/>
                <w:i/>
                <w:iCs/>
                <w:sz w:val="28"/>
                <w:szCs w:val="28"/>
                <w:lang w:val="ru-RU"/>
              </w:rPr>
              <w:t xml:space="preserve"> </w:t>
            </w:r>
            <w:r>
              <w:rPr>
                <w:rFonts w:ascii="Arial" w:hAnsi="Arial" w:cs="Arial"/>
                <w:i/>
                <w:iCs/>
                <w:sz w:val="28"/>
                <w:szCs w:val="28"/>
                <w:lang w:val="ru-RU"/>
              </w:rPr>
              <w:t>Шамай</w:t>
            </w:r>
            <w:r w:rsidRPr="00B513BC">
              <w:rPr>
                <w:rFonts w:ascii="Arial" w:hAnsi="Arial" w:cs="Arial"/>
                <w:i/>
                <w:iCs/>
                <w:sz w:val="28"/>
                <w:szCs w:val="28"/>
                <w:lang w:val="ru-RU"/>
              </w:rPr>
              <w:t xml:space="preserve">, </w:t>
            </w:r>
            <w:r>
              <w:rPr>
                <w:rFonts w:ascii="Arial" w:hAnsi="Arial" w:cs="Arial"/>
                <w:i/>
                <w:iCs/>
                <w:sz w:val="28"/>
                <w:szCs w:val="28"/>
                <w:lang w:val="ru-RU"/>
              </w:rPr>
              <w:t>произошедший</w:t>
            </w:r>
            <w:r w:rsidRPr="00B513BC">
              <w:rPr>
                <w:rFonts w:ascii="Arial" w:hAnsi="Arial" w:cs="Arial"/>
                <w:i/>
                <w:iCs/>
                <w:sz w:val="28"/>
                <w:szCs w:val="28"/>
                <w:lang w:val="ru-RU"/>
              </w:rPr>
              <w:t xml:space="preserve"> </w:t>
            </w:r>
            <w:r>
              <w:rPr>
                <w:rFonts w:ascii="Arial" w:hAnsi="Arial" w:cs="Arial"/>
                <w:i/>
                <w:iCs/>
                <w:sz w:val="28"/>
                <w:szCs w:val="28"/>
                <w:lang w:val="ru-RU"/>
              </w:rPr>
              <w:t>в</w:t>
            </w:r>
            <w:r w:rsidRPr="00B513BC">
              <w:rPr>
                <w:rFonts w:ascii="Arial" w:hAnsi="Arial" w:cs="Arial"/>
                <w:i/>
                <w:iCs/>
                <w:sz w:val="28"/>
                <w:szCs w:val="28"/>
                <w:lang w:val="ru-RU"/>
              </w:rPr>
              <w:t xml:space="preserve"> </w:t>
            </w:r>
            <w:r>
              <w:rPr>
                <w:rFonts w:ascii="Arial" w:hAnsi="Arial" w:cs="Arial"/>
                <w:i/>
                <w:iCs/>
                <w:sz w:val="28"/>
                <w:szCs w:val="28"/>
                <w:lang w:val="ru-RU"/>
              </w:rPr>
              <w:t>тот</w:t>
            </w:r>
            <w:r w:rsidRPr="00B513BC">
              <w:rPr>
                <w:rFonts w:ascii="Arial" w:hAnsi="Arial" w:cs="Arial"/>
                <w:i/>
                <w:iCs/>
                <w:sz w:val="28"/>
                <w:szCs w:val="28"/>
                <w:lang w:val="ru-RU"/>
              </w:rPr>
              <w:t xml:space="preserve"> </w:t>
            </w:r>
            <w:r>
              <w:rPr>
                <w:rFonts w:ascii="Arial" w:hAnsi="Arial" w:cs="Arial"/>
                <w:i/>
                <w:iCs/>
                <w:sz w:val="28"/>
                <w:szCs w:val="28"/>
                <w:lang w:val="ru-RU"/>
              </w:rPr>
              <w:t>день, изображается в двух Талмудах</w:t>
            </w:r>
            <w:r w:rsidR="00350DA1" w:rsidRPr="00B513BC">
              <w:rPr>
                <w:rFonts w:ascii="Arial" w:hAnsi="Arial" w:cs="Arial"/>
                <w:i/>
                <w:iCs/>
                <w:sz w:val="28"/>
                <w:szCs w:val="28"/>
                <w:lang w:val="ru-RU"/>
              </w:rPr>
              <w:t xml:space="preserve">? </w:t>
            </w:r>
          </w:p>
        </w:tc>
      </w:tr>
      <w:tr w:rsidR="001518F6" w:rsidRPr="004C1DDC" w:rsidTr="001518F6">
        <w:tc>
          <w:tcPr>
            <w:tcW w:w="2448" w:type="dxa"/>
            <w:vMerge w:val="restart"/>
          </w:tcPr>
          <w:p w:rsidR="001518F6" w:rsidRPr="001403F7" w:rsidRDefault="003A398A" w:rsidP="001518F6">
            <w:pPr>
              <w:bidi w:val="0"/>
              <w:jc w:val="left"/>
              <w:rPr>
                <w:rFonts w:ascii="Arial" w:hAnsi="Arial" w:cs="Arial"/>
                <w:b/>
                <w:bCs/>
                <w:sz w:val="28"/>
                <w:szCs w:val="28"/>
                <w:u w:val="single"/>
                <w:lang w:val="ru-RU"/>
              </w:rPr>
            </w:pPr>
            <w:hyperlink r:id="rId10" w:history="1">
              <w:r w:rsidR="00B513BC">
                <w:rPr>
                  <w:rStyle w:val="Hyperlink"/>
                  <w:rFonts w:ascii="Arial" w:hAnsi="Arial" w:cs="Arial"/>
                  <w:b/>
                  <w:bCs/>
                  <w:sz w:val="28"/>
                  <w:szCs w:val="28"/>
                  <w:lang w:val="ru-RU"/>
                </w:rPr>
                <w:t>Вааилонский</w:t>
              </w:r>
            </w:hyperlink>
            <w:r w:rsidR="00B513BC" w:rsidRPr="001403F7">
              <w:rPr>
                <w:lang w:val="ru-RU"/>
              </w:rPr>
              <w:t xml:space="preserve"> </w:t>
            </w:r>
            <w:r w:rsidR="00B513BC">
              <w:rPr>
                <w:lang w:val="ru-RU"/>
              </w:rPr>
              <w:t>Талмуд</w:t>
            </w:r>
            <w:r w:rsidR="001518F6" w:rsidRPr="001403F7">
              <w:rPr>
                <w:rFonts w:ascii="Arial" w:hAnsi="Arial" w:cs="Arial"/>
                <w:b/>
                <w:bCs/>
                <w:sz w:val="28"/>
                <w:szCs w:val="28"/>
                <w:u w:val="single"/>
                <w:lang w:val="ru-RU"/>
              </w:rPr>
              <w:t>, 17</w:t>
            </w:r>
            <w:r w:rsidR="001518F6" w:rsidRPr="001518F6">
              <w:rPr>
                <w:rFonts w:ascii="Arial" w:hAnsi="Arial" w:cs="Arial"/>
                <w:b/>
                <w:bCs/>
                <w:sz w:val="28"/>
                <w:szCs w:val="28"/>
                <w:u w:val="single"/>
              </w:rPr>
              <w:t>a</w:t>
            </w:r>
          </w:p>
          <w:p w:rsidR="001518F6" w:rsidRPr="00772E9C" w:rsidRDefault="0082480B" w:rsidP="008B33D4">
            <w:pPr>
              <w:suppressAutoHyphens w:val="0"/>
              <w:bidi w:val="0"/>
              <w:jc w:val="left"/>
              <w:rPr>
                <w:rFonts w:asciiTheme="minorBidi" w:hAnsiTheme="minorBidi" w:cstheme="minorBidi"/>
                <w:i/>
                <w:iCs/>
                <w:sz w:val="28"/>
                <w:szCs w:val="28"/>
                <w:lang w:val="ru-RU"/>
              </w:rPr>
            </w:pPr>
            <w:r>
              <w:rPr>
                <w:rFonts w:ascii="Arial" w:hAnsi="Arial" w:cs="Arial"/>
                <w:sz w:val="28"/>
                <w:szCs w:val="28"/>
                <w:lang w:val="ru-RU"/>
              </w:rPr>
              <w:t>Они</w:t>
            </w:r>
            <w:r w:rsidR="001518F6" w:rsidRPr="00F14212">
              <w:rPr>
                <w:rFonts w:ascii="Arial" w:hAnsi="Arial" w:cs="Arial"/>
                <w:sz w:val="28"/>
                <w:szCs w:val="28"/>
                <w:lang w:val="ru-RU"/>
              </w:rPr>
              <w:t xml:space="preserve"> (</w:t>
            </w:r>
            <w:r>
              <w:rPr>
                <w:rFonts w:ascii="Arial" w:hAnsi="Arial" w:cs="Arial"/>
                <w:sz w:val="28"/>
                <w:szCs w:val="28"/>
                <w:lang w:val="ru-RU"/>
              </w:rPr>
              <w:t>бейт</w:t>
            </w:r>
            <w:r w:rsidRPr="00F14212">
              <w:rPr>
                <w:rFonts w:ascii="Arial" w:hAnsi="Arial" w:cs="Arial"/>
                <w:sz w:val="28"/>
                <w:szCs w:val="28"/>
                <w:lang w:val="ru-RU"/>
              </w:rPr>
              <w:t xml:space="preserve"> </w:t>
            </w:r>
            <w:r>
              <w:rPr>
                <w:rFonts w:ascii="Arial" w:hAnsi="Arial" w:cs="Arial"/>
                <w:sz w:val="28"/>
                <w:szCs w:val="28"/>
                <w:lang w:val="ru-RU"/>
              </w:rPr>
              <w:t>Шамай</w:t>
            </w:r>
            <w:r w:rsidR="001518F6" w:rsidRPr="00F14212">
              <w:rPr>
                <w:rFonts w:ascii="Arial" w:hAnsi="Arial" w:cs="Arial"/>
                <w:sz w:val="28"/>
                <w:szCs w:val="28"/>
                <w:lang w:val="ru-RU"/>
              </w:rPr>
              <w:t xml:space="preserve">) </w:t>
            </w:r>
            <w:r w:rsidR="00CC174C" w:rsidRPr="00CC174C">
              <w:rPr>
                <w:rFonts w:ascii="Georgia" w:hAnsi="Georgia"/>
                <w:color w:val="333333"/>
                <w:sz w:val="28"/>
                <w:szCs w:val="28"/>
                <w:shd w:val="clear" w:color="auto" w:fill="FFFFFF"/>
                <w:lang w:val="ru-RU"/>
              </w:rPr>
              <w:t>вынули меч в Бейт Мидраше и</w:t>
            </w:r>
            <w:r w:rsidR="00F14212" w:rsidRPr="00F14212">
              <w:rPr>
                <w:rFonts w:ascii="Arial" w:hAnsi="Arial" w:cs="Arial"/>
                <w:sz w:val="28"/>
                <w:szCs w:val="28"/>
                <w:lang w:val="ru-RU"/>
              </w:rPr>
              <w:t xml:space="preserve"> </w:t>
            </w:r>
            <w:r w:rsidR="00F14212">
              <w:rPr>
                <w:rFonts w:ascii="Arial" w:hAnsi="Arial" w:cs="Arial"/>
                <w:sz w:val="28"/>
                <w:szCs w:val="28"/>
                <w:lang w:val="ru-RU"/>
              </w:rPr>
              <w:t>заявили</w:t>
            </w:r>
            <w:r w:rsidR="001518F6" w:rsidRPr="00F14212">
              <w:rPr>
                <w:rFonts w:ascii="Arial" w:hAnsi="Arial" w:cs="Arial"/>
                <w:sz w:val="28"/>
                <w:szCs w:val="28"/>
                <w:lang w:val="ru-RU"/>
              </w:rPr>
              <w:t>: “</w:t>
            </w:r>
            <w:r w:rsidR="00F14212">
              <w:rPr>
                <w:rFonts w:ascii="Arial" w:hAnsi="Arial" w:cs="Arial"/>
                <w:sz w:val="28"/>
                <w:szCs w:val="28"/>
                <w:lang w:val="ru-RU"/>
              </w:rPr>
              <w:t>Кто</w:t>
            </w:r>
            <w:r w:rsidR="00F14212" w:rsidRPr="00F14212">
              <w:rPr>
                <w:rFonts w:ascii="Arial" w:hAnsi="Arial" w:cs="Arial"/>
                <w:sz w:val="28"/>
                <w:szCs w:val="28"/>
                <w:lang w:val="ru-RU"/>
              </w:rPr>
              <w:t xml:space="preserve"> </w:t>
            </w:r>
            <w:r w:rsidR="00F14212">
              <w:rPr>
                <w:rFonts w:ascii="Arial" w:hAnsi="Arial" w:cs="Arial"/>
                <w:sz w:val="28"/>
                <w:szCs w:val="28"/>
                <w:lang w:val="ru-RU"/>
              </w:rPr>
              <w:t>хочет</w:t>
            </w:r>
            <w:r w:rsidR="00F14212" w:rsidRPr="00F14212">
              <w:rPr>
                <w:rFonts w:ascii="Arial" w:hAnsi="Arial" w:cs="Arial"/>
                <w:sz w:val="28"/>
                <w:szCs w:val="28"/>
                <w:lang w:val="ru-RU"/>
              </w:rPr>
              <w:t xml:space="preserve"> </w:t>
            </w:r>
            <w:r w:rsidR="00F14212">
              <w:rPr>
                <w:rFonts w:ascii="Arial" w:hAnsi="Arial" w:cs="Arial"/>
                <w:sz w:val="28"/>
                <w:szCs w:val="28"/>
                <w:lang w:val="ru-RU"/>
              </w:rPr>
              <w:t>войти</w:t>
            </w:r>
            <w:r w:rsidR="00F14212" w:rsidRPr="00F14212">
              <w:rPr>
                <w:rFonts w:ascii="Arial" w:hAnsi="Arial" w:cs="Arial"/>
                <w:sz w:val="28"/>
                <w:szCs w:val="28"/>
                <w:lang w:val="ru-RU"/>
              </w:rPr>
              <w:t xml:space="preserve">, </w:t>
            </w:r>
            <w:r w:rsidR="00F14212">
              <w:rPr>
                <w:rFonts w:ascii="Arial" w:hAnsi="Arial" w:cs="Arial"/>
                <w:sz w:val="28"/>
                <w:szCs w:val="28"/>
                <w:lang w:val="ru-RU"/>
              </w:rPr>
              <w:t>может</w:t>
            </w:r>
            <w:r w:rsidR="00F14212" w:rsidRPr="00F14212">
              <w:rPr>
                <w:rFonts w:ascii="Arial" w:hAnsi="Arial" w:cs="Arial"/>
                <w:sz w:val="28"/>
                <w:szCs w:val="28"/>
                <w:lang w:val="ru-RU"/>
              </w:rPr>
              <w:t xml:space="preserve"> </w:t>
            </w:r>
            <w:r w:rsidR="00F14212">
              <w:rPr>
                <w:rFonts w:ascii="Arial" w:hAnsi="Arial" w:cs="Arial"/>
                <w:sz w:val="28"/>
                <w:szCs w:val="28"/>
                <w:lang w:val="ru-RU"/>
              </w:rPr>
              <w:t>входить</w:t>
            </w:r>
            <w:r w:rsidR="00F14212" w:rsidRPr="00F14212">
              <w:rPr>
                <w:rFonts w:ascii="Arial" w:hAnsi="Arial" w:cs="Arial"/>
                <w:sz w:val="28"/>
                <w:szCs w:val="28"/>
                <w:lang w:val="ru-RU"/>
              </w:rPr>
              <w:t>,</w:t>
            </w:r>
            <w:r w:rsidR="00F14212">
              <w:rPr>
                <w:rFonts w:ascii="Arial" w:hAnsi="Arial" w:cs="Arial"/>
                <w:sz w:val="28"/>
                <w:szCs w:val="28"/>
                <w:lang w:val="ru-RU"/>
              </w:rPr>
              <w:t xml:space="preserve"> но никто не </w:t>
            </w:r>
            <w:r w:rsidR="00C109E2">
              <w:rPr>
                <w:rFonts w:ascii="Arial" w:hAnsi="Arial" w:cs="Arial"/>
                <w:sz w:val="28"/>
                <w:szCs w:val="28"/>
                <w:lang w:val="ru-RU"/>
              </w:rPr>
              <w:t>выйдет</w:t>
            </w:r>
            <w:r w:rsidR="00F14212">
              <w:rPr>
                <w:rFonts w:ascii="Arial" w:hAnsi="Arial" w:cs="Arial"/>
                <w:sz w:val="28"/>
                <w:szCs w:val="28"/>
                <w:lang w:val="ru-RU"/>
              </w:rPr>
              <w:t xml:space="preserve"> отсюда</w:t>
            </w:r>
            <w:r w:rsidR="001518F6" w:rsidRPr="00F14212">
              <w:rPr>
                <w:rFonts w:ascii="Arial" w:hAnsi="Arial" w:cs="Arial"/>
                <w:sz w:val="28"/>
                <w:szCs w:val="28"/>
                <w:lang w:val="ru-RU"/>
              </w:rPr>
              <w:t xml:space="preserve">!” </w:t>
            </w:r>
            <w:r w:rsidR="00C109E2">
              <w:rPr>
                <w:rFonts w:ascii="Arial" w:hAnsi="Arial" w:cs="Arial"/>
                <w:sz w:val="28"/>
                <w:szCs w:val="28"/>
                <w:lang w:val="ru-RU"/>
              </w:rPr>
              <w:t>И</w:t>
            </w:r>
            <w:r w:rsidR="00C109E2" w:rsidRPr="00393337">
              <w:rPr>
                <w:rFonts w:ascii="Arial" w:hAnsi="Arial" w:cs="Arial"/>
                <w:sz w:val="28"/>
                <w:szCs w:val="28"/>
                <w:lang w:val="ru-RU"/>
              </w:rPr>
              <w:t xml:space="preserve"> </w:t>
            </w:r>
            <w:r w:rsidR="00C109E2">
              <w:rPr>
                <w:rFonts w:ascii="Arial" w:hAnsi="Arial" w:cs="Arial"/>
                <w:sz w:val="28"/>
                <w:szCs w:val="28"/>
                <w:lang w:val="ru-RU"/>
              </w:rPr>
              <w:t>в</w:t>
            </w:r>
            <w:r w:rsidR="00C109E2" w:rsidRPr="00393337">
              <w:rPr>
                <w:rFonts w:ascii="Arial" w:hAnsi="Arial" w:cs="Arial"/>
                <w:sz w:val="28"/>
                <w:szCs w:val="28"/>
                <w:lang w:val="ru-RU"/>
              </w:rPr>
              <w:t xml:space="preserve"> </w:t>
            </w:r>
            <w:r w:rsidR="00C109E2">
              <w:rPr>
                <w:rFonts w:ascii="Arial" w:hAnsi="Arial" w:cs="Arial"/>
                <w:sz w:val="28"/>
                <w:szCs w:val="28"/>
                <w:lang w:val="ru-RU"/>
              </w:rPr>
              <w:t>этот</w:t>
            </w:r>
            <w:r w:rsidR="00C109E2" w:rsidRPr="00393337">
              <w:rPr>
                <w:rFonts w:ascii="Arial" w:hAnsi="Arial" w:cs="Arial"/>
                <w:sz w:val="28"/>
                <w:szCs w:val="28"/>
                <w:lang w:val="ru-RU"/>
              </w:rPr>
              <w:t xml:space="preserve"> </w:t>
            </w:r>
            <w:r w:rsidR="00C109E2">
              <w:rPr>
                <w:rFonts w:ascii="Arial" w:hAnsi="Arial" w:cs="Arial"/>
                <w:sz w:val="28"/>
                <w:szCs w:val="28"/>
                <w:lang w:val="ru-RU"/>
              </w:rPr>
              <w:t>день</w:t>
            </w:r>
            <w:r w:rsidR="00C109E2" w:rsidRPr="00393337">
              <w:rPr>
                <w:rFonts w:ascii="Arial" w:hAnsi="Arial" w:cs="Arial"/>
                <w:sz w:val="28"/>
                <w:szCs w:val="28"/>
                <w:lang w:val="ru-RU"/>
              </w:rPr>
              <w:t xml:space="preserve"> </w:t>
            </w:r>
            <w:r w:rsidR="008B33D4">
              <w:rPr>
                <w:rFonts w:ascii="Arial" w:hAnsi="Arial" w:cs="Arial"/>
                <w:sz w:val="28"/>
                <w:szCs w:val="28"/>
                <w:lang w:val="ru-RU"/>
              </w:rPr>
              <w:t xml:space="preserve">был </w:t>
            </w:r>
            <w:r w:rsidR="00C109E2">
              <w:rPr>
                <w:rFonts w:ascii="Arial" w:hAnsi="Arial" w:cs="Arial"/>
                <w:sz w:val="28"/>
                <w:szCs w:val="28"/>
                <w:lang w:val="ru-RU"/>
              </w:rPr>
              <w:t>Гилель</w:t>
            </w:r>
            <w:r w:rsidR="00C109E2" w:rsidRPr="00393337">
              <w:rPr>
                <w:rFonts w:ascii="Arial" w:hAnsi="Arial" w:cs="Arial"/>
                <w:sz w:val="28"/>
                <w:szCs w:val="28"/>
                <w:lang w:val="ru-RU"/>
              </w:rPr>
              <w:t xml:space="preserve"> </w:t>
            </w:r>
            <w:r w:rsidR="008B33D4">
              <w:rPr>
                <w:rFonts w:ascii="Arial" w:hAnsi="Arial" w:cs="Arial"/>
                <w:sz w:val="28"/>
                <w:szCs w:val="28"/>
                <w:lang w:val="ru-RU"/>
              </w:rPr>
              <w:t>склонен</w:t>
            </w:r>
            <w:r w:rsidR="00393337" w:rsidRPr="00393337">
              <w:rPr>
                <w:rFonts w:ascii="Arial" w:hAnsi="Arial" w:cs="Arial"/>
                <w:sz w:val="28"/>
                <w:szCs w:val="28"/>
                <w:lang w:val="ru-RU"/>
              </w:rPr>
              <w:t xml:space="preserve"> </w:t>
            </w:r>
            <w:r w:rsidR="00393337">
              <w:rPr>
                <w:rFonts w:ascii="Arial" w:hAnsi="Arial" w:cs="Arial"/>
                <w:sz w:val="28"/>
                <w:szCs w:val="28"/>
                <w:lang w:val="ru-RU"/>
              </w:rPr>
              <w:t>пред</w:t>
            </w:r>
            <w:r w:rsidR="00393337" w:rsidRPr="00393337">
              <w:rPr>
                <w:rFonts w:ascii="Arial" w:hAnsi="Arial" w:cs="Arial"/>
                <w:sz w:val="28"/>
                <w:szCs w:val="28"/>
                <w:lang w:val="ru-RU"/>
              </w:rPr>
              <w:t xml:space="preserve"> </w:t>
            </w:r>
            <w:r w:rsidR="00393337">
              <w:rPr>
                <w:rFonts w:ascii="Arial" w:hAnsi="Arial" w:cs="Arial"/>
                <w:sz w:val="28"/>
                <w:szCs w:val="28"/>
                <w:lang w:val="ru-RU"/>
              </w:rPr>
              <w:t>Шамаем</w:t>
            </w:r>
            <w:r w:rsidR="001518F6" w:rsidRPr="00393337">
              <w:rPr>
                <w:rFonts w:ascii="Arial" w:hAnsi="Arial" w:cs="Arial"/>
                <w:sz w:val="28"/>
                <w:szCs w:val="28"/>
                <w:lang w:val="ru-RU"/>
              </w:rPr>
              <w:t xml:space="preserve">, </w:t>
            </w:r>
            <w:r w:rsidR="00393337">
              <w:rPr>
                <w:rFonts w:ascii="Arial" w:hAnsi="Arial" w:cs="Arial"/>
                <w:sz w:val="28"/>
                <w:szCs w:val="28"/>
                <w:lang w:val="ru-RU"/>
              </w:rPr>
              <w:t>подобно</w:t>
            </w:r>
            <w:r w:rsidR="00393337" w:rsidRPr="00393337">
              <w:rPr>
                <w:rFonts w:ascii="Arial" w:hAnsi="Arial" w:cs="Arial"/>
                <w:sz w:val="28"/>
                <w:szCs w:val="28"/>
                <w:lang w:val="ru-RU"/>
              </w:rPr>
              <w:t xml:space="preserve"> </w:t>
            </w:r>
            <w:r w:rsidR="00393337">
              <w:rPr>
                <w:rFonts w:ascii="Arial" w:hAnsi="Arial" w:cs="Arial"/>
                <w:sz w:val="28"/>
                <w:szCs w:val="28"/>
                <w:lang w:val="ru-RU"/>
              </w:rPr>
              <w:t>одному</w:t>
            </w:r>
            <w:r w:rsidR="00393337" w:rsidRPr="00393337">
              <w:rPr>
                <w:rFonts w:ascii="Arial" w:hAnsi="Arial" w:cs="Arial"/>
                <w:sz w:val="28"/>
                <w:szCs w:val="28"/>
                <w:lang w:val="ru-RU"/>
              </w:rPr>
              <w:t xml:space="preserve"> </w:t>
            </w:r>
            <w:r w:rsidR="00393337">
              <w:rPr>
                <w:rFonts w:ascii="Arial" w:hAnsi="Arial" w:cs="Arial"/>
                <w:sz w:val="28"/>
                <w:szCs w:val="28"/>
                <w:lang w:val="ru-RU"/>
              </w:rPr>
              <w:t>из</w:t>
            </w:r>
            <w:r w:rsidR="00393337" w:rsidRPr="00393337">
              <w:rPr>
                <w:rFonts w:ascii="Arial" w:hAnsi="Arial" w:cs="Arial"/>
                <w:sz w:val="28"/>
                <w:szCs w:val="28"/>
                <w:lang w:val="ru-RU"/>
              </w:rPr>
              <w:t xml:space="preserve"> </w:t>
            </w:r>
            <w:r w:rsidR="00393337">
              <w:rPr>
                <w:rFonts w:ascii="Arial" w:hAnsi="Arial" w:cs="Arial"/>
                <w:sz w:val="28"/>
                <w:szCs w:val="28"/>
                <w:lang w:val="ru-RU"/>
              </w:rPr>
              <w:t>его</w:t>
            </w:r>
            <w:r w:rsidR="00393337" w:rsidRPr="00393337">
              <w:rPr>
                <w:rFonts w:ascii="Arial" w:hAnsi="Arial" w:cs="Arial"/>
                <w:sz w:val="28"/>
                <w:szCs w:val="28"/>
                <w:lang w:val="ru-RU"/>
              </w:rPr>
              <w:t xml:space="preserve"> </w:t>
            </w:r>
            <w:r w:rsidR="00393337">
              <w:rPr>
                <w:rFonts w:ascii="Arial" w:hAnsi="Arial" w:cs="Arial"/>
                <w:sz w:val="28"/>
                <w:szCs w:val="28"/>
                <w:lang w:val="ru-RU"/>
              </w:rPr>
              <w:t>учеников</w:t>
            </w:r>
            <w:r w:rsidR="001518F6" w:rsidRPr="00393337">
              <w:rPr>
                <w:rFonts w:ascii="Arial" w:hAnsi="Arial" w:cs="Arial"/>
                <w:sz w:val="28"/>
                <w:szCs w:val="28"/>
                <w:lang w:val="ru-RU"/>
              </w:rPr>
              <w:t xml:space="preserve">, </w:t>
            </w:r>
            <w:r w:rsidR="00393337">
              <w:rPr>
                <w:rFonts w:ascii="Arial" w:hAnsi="Arial" w:cs="Arial"/>
                <w:sz w:val="28"/>
                <w:szCs w:val="28"/>
                <w:lang w:val="ru-RU"/>
              </w:rPr>
              <w:t xml:space="preserve">и это было так же губительно для Израиля, как и день </w:t>
            </w:r>
            <w:r w:rsidR="001518F6" w:rsidRPr="00393337">
              <w:rPr>
                <w:rFonts w:ascii="Arial" w:hAnsi="Arial" w:cs="Arial"/>
                <w:sz w:val="28"/>
                <w:szCs w:val="28"/>
                <w:lang w:val="ru-RU"/>
              </w:rPr>
              <w:t xml:space="preserve"> </w:t>
            </w:r>
            <w:r w:rsidR="00772E9C">
              <w:rPr>
                <w:rFonts w:ascii="Arial" w:hAnsi="Arial" w:cs="Arial"/>
                <w:sz w:val="28"/>
                <w:szCs w:val="28"/>
                <w:lang w:val="ru-RU"/>
              </w:rPr>
              <w:t>создания золотого тельца</w:t>
            </w:r>
          </w:p>
        </w:tc>
        <w:tc>
          <w:tcPr>
            <w:tcW w:w="6797" w:type="dxa"/>
            <w:gridSpan w:val="2"/>
          </w:tcPr>
          <w:p w:rsidR="001518F6" w:rsidRPr="00772E9C" w:rsidRDefault="00772E9C" w:rsidP="001518F6">
            <w:pPr>
              <w:bidi w:val="0"/>
              <w:jc w:val="left"/>
              <w:rPr>
                <w:rFonts w:ascii="Arial" w:hAnsi="Arial" w:cs="Arial"/>
                <w:b/>
                <w:bCs/>
                <w:sz w:val="28"/>
                <w:szCs w:val="28"/>
                <w:u w:val="single"/>
                <w:lang w:val="ru-RU"/>
              </w:rPr>
            </w:pPr>
            <w:r w:rsidRPr="00772E9C">
              <w:rPr>
                <w:rFonts w:ascii="Arial" w:hAnsi="Arial" w:cs="Arial"/>
                <w:b/>
                <w:bCs/>
                <w:sz w:val="28"/>
                <w:szCs w:val="28"/>
                <w:lang w:val="ru-RU"/>
              </w:rPr>
              <w:t>Иерусали</w:t>
            </w:r>
            <w:r>
              <w:rPr>
                <w:rFonts w:ascii="Arial" w:hAnsi="Arial" w:cs="Arial"/>
                <w:b/>
                <w:bCs/>
                <w:sz w:val="28"/>
                <w:szCs w:val="28"/>
                <w:lang w:val="ru-RU"/>
              </w:rPr>
              <w:t>мский Талмуд</w:t>
            </w:r>
            <w:r w:rsidRPr="00772E9C">
              <w:rPr>
                <w:rFonts w:ascii="Arial" w:hAnsi="Arial" w:cs="Arial"/>
                <w:b/>
                <w:bCs/>
                <w:sz w:val="28"/>
                <w:szCs w:val="28"/>
                <w:u w:val="single"/>
                <w:lang w:val="ru-RU"/>
              </w:rPr>
              <w:t xml:space="preserve">, </w:t>
            </w:r>
            <w:r>
              <w:rPr>
                <w:rFonts w:ascii="Arial" w:hAnsi="Arial" w:cs="Arial"/>
                <w:b/>
                <w:bCs/>
                <w:sz w:val="28"/>
                <w:szCs w:val="28"/>
                <w:u w:val="single"/>
                <w:lang w:val="ru-RU"/>
              </w:rPr>
              <w:t>Шабат</w:t>
            </w:r>
            <w:r w:rsidR="001518F6" w:rsidRPr="00772E9C">
              <w:rPr>
                <w:rFonts w:ascii="Arial" w:hAnsi="Arial" w:cs="Arial"/>
                <w:b/>
                <w:bCs/>
                <w:sz w:val="28"/>
                <w:szCs w:val="28"/>
                <w:u w:val="single"/>
                <w:lang w:val="ru-RU"/>
              </w:rPr>
              <w:t xml:space="preserve"> 1:4 (3</w:t>
            </w:r>
            <w:r w:rsidR="001518F6" w:rsidRPr="001518F6">
              <w:rPr>
                <w:rFonts w:ascii="Arial" w:hAnsi="Arial" w:cs="Arial"/>
                <w:b/>
                <w:bCs/>
                <w:sz w:val="28"/>
                <w:szCs w:val="28"/>
                <w:u w:val="single"/>
              </w:rPr>
              <w:t>c</w:t>
            </w:r>
            <w:r w:rsidR="001518F6" w:rsidRPr="00772E9C">
              <w:rPr>
                <w:rFonts w:ascii="Arial" w:hAnsi="Arial" w:cs="Arial"/>
                <w:b/>
                <w:bCs/>
                <w:sz w:val="28"/>
                <w:szCs w:val="28"/>
                <w:u w:val="single"/>
                <w:lang w:val="ru-RU"/>
              </w:rPr>
              <w:t>)</w:t>
            </w:r>
          </w:p>
          <w:p w:rsidR="001518F6" w:rsidRPr="00772E9C" w:rsidRDefault="00772E9C" w:rsidP="001518F6">
            <w:pPr>
              <w:bidi w:val="0"/>
              <w:jc w:val="left"/>
              <w:rPr>
                <w:rFonts w:ascii="Arial" w:hAnsi="Arial" w:cs="Arial"/>
                <w:b/>
                <w:bCs/>
                <w:sz w:val="28"/>
                <w:szCs w:val="28"/>
                <w:u w:val="single"/>
                <w:lang w:val="ru-RU"/>
              </w:rPr>
            </w:pPr>
            <w:r>
              <w:rPr>
                <w:rFonts w:ascii="Arial" w:hAnsi="Arial" w:cs="Arial"/>
                <w:sz w:val="28"/>
                <w:szCs w:val="28"/>
                <w:lang w:val="ru-RU"/>
              </w:rPr>
              <w:t xml:space="preserve">Этот день был так же губителен для Израиля, как и день </w:t>
            </w:r>
            <w:r w:rsidRPr="00393337">
              <w:rPr>
                <w:rFonts w:ascii="Arial" w:hAnsi="Arial" w:cs="Arial"/>
                <w:sz w:val="28"/>
                <w:szCs w:val="28"/>
                <w:lang w:val="ru-RU"/>
              </w:rPr>
              <w:t xml:space="preserve"> </w:t>
            </w:r>
            <w:r>
              <w:rPr>
                <w:rFonts w:ascii="Arial" w:hAnsi="Arial" w:cs="Arial"/>
                <w:sz w:val="28"/>
                <w:szCs w:val="28"/>
                <w:lang w:val="ru-RU"/>
              </w:rPr>
              <w:t>создания золотого тельца</w:t>
            </w:r>
            <w:r w:rsidR="001518F6" w:rsidRPr="00772E9C">
              <w:rPr>
                <w:rFonts w:ascii="Arial" w:hAnsi="Arial" w:cs="Arial"/>
                <w:sz w:val="28"/>
                <w:szCs w:val="28"/>
                <w:lang w:val="ru-RU"/>
              </w:rPr>
              <w:t>.</w:t>
            </w:r>
          </w:p>
          <w:p w:rsidR="001518F6" w:rsidRPr="004E6B26" w:rsidRDefault="004E6B26" w:rsidP="001518F6">
            <w:pPr>
              <w:bidi w:val="0"/>
              <w:jc w:val="left"/>
              <w:rPr>
                <w:rFonts w:ascii="Arial" w:hAnsi="Arial" w:cs="Arial"/>
                <w:sz w:val="28"/>
                <w:szCs w:val="28"/>
                <w:lang w:val="ru-RU"/>
              </w:rPr>
            </w:pPr>
            <w:r>
              <w:rPr>
                <w:rFonts w:ascii="Arial" w:hAnsi="Arial" w:cs="Arial"/>
                <w:sz w:val="28"/>
                <w:szCs w:val="28"/>
                <w:lang w:val="ru-RU"/>
              </w:rPr>
              <w:t>Как говорится от имени ребе Егошуа Онии</w:t>
            </w:r>
            <w:r w:rsidR="001518F6" w:rsidRPr="004E6B26">
              <w:rPr>
                <w:rFonts w:ascii="Arial" w:hAnsi="Arial" w:cs="Arial"/>
                <w:sz w:val="28"/>
                <w:szCs w:val="28"/>
                <w:lang w:val="ru-RU"/>
              </w:rPr>
              <w:t xml:space="preserve">: </w:t>
            </w:r>
          </w:p>
          <w:p w:rsidR="001518F6" w:rsidRPr="00B21C2E" w:rsidRDefault="004E6B26" w:rsidP="001518F6">
            <w:pPr>
              <w:bidi w:val="0"/>
              <w:jc w:val="left"/>
              <w:rPr>
                <w:rFonts w:ascii="Arial" w:hAnsi="Arial" w:cs="Arial"/>
                <w:sz w:val="28"/>
                <w:szCs w:val="28"/>
                <w:lang w:val="ru-RU"/>
              </w:rPr>
            </w:pPr>
            <w:r>
              <w:rPr>
                <w:rFonts w:ascii="Arial" w:hAnsi="Arial" w:cs="Arial"/>
                <w:sz w:val="28"/>
                <w:szCs w:val="28"/>
                <w:lang w:val="ru-RU"/>
              </w:rPr>
              <w:t>Ученики</w:t>
            </w:r>
            <w:r w:rsidRPr="00DE12D5">
              <w:rPr>
                <w:rFonts w:ascii="Arial" w:hAnsi="Arial" w:cs="Arial"/>
                <w:sz w:val="28"/>
                <w:szCs w:val="28"/>
                <w:lang w:val="ru-RU"/>
              </w:rPr>
              <w:t xml:space="preserve"> </w:t>
            </w:r>
            <w:r>
              <w:rPr>
                <w:rFonts w:ascii="Arial" w:hAnsi="Arial" w:cs="Arial"/>
                <w:sz w:val="28"/>
                <w:szCs w:val="28"/>
                <w:lang w:val="ru-RU"/>
              </w:rPr>
              <w:t>Бейт</w:t>
            </w:r>
            <w:r w:rsidRPr="00DE12D5">
              <w:rPr>
                <w:rFonts w:ascii="Arial" w:hAnsi="Arial" w:cs="Arial"/>
                <w:sz w:val="28"/>
                <w:szCs w:val="28"/>
                <w:lang w:val="ru-RU"/>
              </w:rPr>
              <w:t xml:space="preserve"> </w:t>
            </w:r>
            <w:r>
              <w:rPr>
                <w:rFonts w:ascii="Arial" w:hAnsi="Arial" w:cs="Arial"/>
                <w:sz w:val="28"/>
                <w:szCs w:val="28"/>
                <w:lang w:val="ru-RU"/>
              </w:rPr>
              <w:t>Шамая</w:t>
            </w:r>
            <w:r w:rsidR="001518F6" w:rsidRPr="00DE12D5">
              <w:rPr>
                <w:rFonts w:ascii="Arial" w:hAnsi="Arial" w:cs="Arial"/>
                <w:sz w:val="28"/>
                <w:szCs w:val="28"/>
                <w:lang w:val="ru-RU"/>
              </w:rPr>
              <w:t xml:space="preserve"> </w:t>
            </w:r>
            <w:r w:rsidR="00CC174C">
              <w:rPr>
                <w:rFonts w:ascii="Arial" w:hAnsi="Arial" w:cs="Arial"/>
                <w:sz w:val="28"/>
                <w:szCs w:val="28"/>
                <w:lang w:val="ru-RU"/>
              </w:rPr>
              <w:t>стояли снизу и убивали</w:t>
            </w:r>
            <w:r w:rsidR="00DE12D5">
              <w:rPr>
                <w:rFonts w:ascii="Arial" w:hAnsi="Arial" w:cs="Arial"/>
                <w:sz w:val="28"/>
                <w:szCs w:val="28"/>
                <w:lang w:val="ru-RU"/>
              </w:rPr>
              <w:t xml:space="preserve"> учеников бейт Гилел</w:t>
            </w:r>
            <w:r w:rsidR="00B21C2E">
              <w:rPr>
                <w:rFonts w:ascii="Arial" w:hAnsi="Arial" w:cs="Arial"/>
                <w:sz w:val="28"/>
                <w:szCs w:val="28"/>
                <w:lang w:val="ru-RU"/>
              </w:rPr>
              <w:t xml:space="preserve">я. </w:t>
            </w:r>
          </w:p>
          <w:p w:rsidR="001518F6" w:rsidRPr="008255C1" w:rsidRDefault="00787A0B" w:rsidP="008255C1">
            <w:pPr>
              <w:suppressAutoHyphens w:val="0"/>
              <w:bidi w:val="0"/>
              <w:jc w:val="left"/>
              <w:rPr>
                <w:rFonts w:asciiTheme="minorBidi" w:hAnsiTheme="minorBidi" w:cstheme="minorBidi"/>
                <w:i/>
                <w:iCs/>
                <w:sz w:val="28"/>
                <w:szCs w:val="28"/>
                <w:lang w:val="ru-RU"/>
              </w:rPr>
            </w:pPr>
            <w:r>
              <w:rPr>
                <w:rFonts w:ascii="Arial" w:hAnsi="Arial" w:cs="Arial"/>
                <w:sz w:val="28"/>
                <w:szCs w:val="28"/>
                <w:lang w:val="ru-RU"/>
              </w:rPr>
              <w:t>И</w:t>
            </w:r>
            <w:r w:rsidRPr="008255C1">
              <w:rPr>
                <w:rFonts w:ascii="Arial" w:hAnsi="Arial" w:cs="Arial"/>
                <w:sz w:val="28"/>
                <w:szCs w:val="28"/>
                <w:lang w:val="ru-RU"/>
              </w:rPr>
              <w:t xml:space="preserve"> </w:t>
            </w:r>
            <w:r>
              <w:rPr>
                <w:rFonts w:ascii="Arial" w:hAnsi="Arial" w:cs="Arial"/>
                <w:sz w:val="28"/>
                <w:szCs w:val="28"/>
                <w:lang w:val="ru-RU"/>
              </w:rPr>
              <w:t>мы</w:t>
            </w:r>
            <w:r w:rsidRPr="008255C1">
              <w:rPr>
                <w:rFonts w:ascii="Arial" w:hAnsi="Arial" w:cs="Arial"/>
                <w:sz w:val="28"/>
                <w:szCs w:val="28"/>
                <w:lang w:val="ru-RU"/>
              </w:rPr>
              <w:t xml:space="preserve"> </w:t>
            </w:r>
            <w:r>
              <w:rPr>
                <w:rFonts w:ascii="Arial" w:hAnsi="Arial" w:cs="Arial"/>
                <w:sz w:val="28"/>
                <w:szCs w:val="28"/>
                <w:lang w:val="ru-RU"/>
              </w:rPr>
              <w:t>знаем</w:t>
            </w:r>
            <w:r w:rsidR="001518F6" w:rsidRPr="008255C1">
              <w:rPr>
                <w:rFonts w:ascii="Arial" w:hAnsi="Arial" w:cs="Arial"/>
                <w:sz w:val="28"/>
                <w:szCs w:val="28"/>
                <w:lang w:val="ru-RU"/>
              </w:rPr>
              <w:t xml:space="preserve">: </w:t>
            </w:r>
            <w:r w:rsidR="008255C1">
              <w:rPr>
                <w:rFonts w:ascii="Arial" w:hAnsi="Arial" w:cs="Arial"/>
                <w:sz w:val="28"/>
                <w:szCs w:val="28"/>
                <w:lang w:val="ru-RU"/>
              </w:rPr>
              <w:t>шесть</w:t>
            </w:r>
            <w:r w:rsidR="008255C1" w:rsidRPr="008255C1">
              <w:rPr>
                <w:rFonts w:ascii="Arial" w:hAnsi="Arial" w:cs="Arial"/>
                <w:sz w:val="28"/>
                <w:szCs w:val="28"/>
                <w:lang w:val="ru-RU"/>
              </w:rPr>
              <w:t xml:space="preserve"> </w:t>
            </w:r>
            <w:r w:rsidR="008255C1">
              <w:rPr>
                <w:rFonts w:ascii="Arial" w:hAnsi="Arial" w:cs="Arial"/>
                <w:sz w:val="28"/>
                <w:szCs w:val="28"/>
                <w:lang w:val="ru-RU"/>
              </w:rPr>
              <w:t>из</w:t>
            </w:r>
            <w:r w:rsidR="008255C1" w:rsidRPr="008255C1">
              <w:rPr>
                <w:rFonts w:ascii="Arial" w:hAnsi="Arial" w:cs="Arial"/>
                <w:sz w:val="28"/>
                <w:szCs w:val="28"/>
                <w:lang w:val="ru-RU"/>
              </w:rPr>
              <w:t xml:space="preserve"> </w:t>
            </w:r>
            <w:r w:rsidR="008255C1">
              <w:rPr>
                <w:rFonts w:ascii="Arial" w:hAnsi="Arial" w:cs="Arial"/>
                <w:sz w:val="28"/>
                <w:szCs w:val="28"/>
                <w:lang w:val="ru-RU"/>
              </w:rPr>
              <w:t>них</w:t>
            </w:r>
            <w:r w:rsidR="008255C1" w:rsidRPr="008255C1">
              <w:rPr>
                <w:rFonts w:ascii="Arial" w:hAnsi="Arial" w:cs="Arial"/>
                <w:sz w:val="28"/>
                <w:szCs w:val="28"/>
                <w:lang w:val="ru-RU"/>
              </w:rPr>
              <w:t xml:space="preserve"> </w:t>
            </w:r>
            <w:r w:rsidR="008255C1">
              <w:rPr>
                <w:rFonts w:ascii="Arial" w:hAnsi="Arial" w:cs="Arial"/>
                <w:sz w:val="28"/>
                <w:szCs w:val="28"/>
                <w:lang w:val="ru-RU"/>
              </w:rPr>
              <w:t>поднялись</w:t>
            </w:r>
            <w:r w:rsidR="008255C1" w:rsidRPr="008255C1">
              <w:rPr>
                <w:rFonts w:ascii="Arial" w:hAnsi="Arial" w:cs="Arial"/>
                <w:sz w:val="28"/>
                <w:szCs w:val="28"/>
                <w:lang w:val="ru-RU"/>
              </w:rPr>
              <w:t xml:space="preserve">, </w:t>
            </w:r>
            <w:r w:rsidR="008255C1">
              <w:rPr>
                <w:rFonts w:ascii="Arial" w:hAnsi="Arial" w:cs="Arial"/>
                <w:sz w:val="28"/>
                <w:szCs w:val="28"/>
                <w:lang w:val="ru-RU"/>
              </w:rPr>
              <w:t>а</w:t>
            </w:r>
            <w:r w:rsidR="008255C1" w:rsidRPr="008255C1">
              <w:rPr>
                <w:rFonts w:ascii="Arial" w:hAnsi="Arial" w:cs="Arial"/>
                <w:sz w:val="28"/>
                <w:szCs w:val="28"/>
                <w:lang w:val="ru-RU"/>
              </w:rPr>
              <w:t xml:space="preserve"> </w:t>
            </w:r>
            <w:r w:rsidR="008255C1">
              <w:rPr>
                <w:rFonts w:ascii="Arial" w:hAnsi="Arial" w:cs="Arial"/>
                <w:sz w:val="28"/>
                <w:szCs w:val="28"/>
                <w:lang w:val="ru-RU"/>
              </w:rPr>
              <w:t>остальные стали над ними с мечами и пиками</w:t>
            </w:r>
            <w:r w:rsidR="001518F6" w:rsidRPr="008255C1">
              <w:rPr>
                <w:rFonts w:ascii="Arial" w:hAnsi="Arial" w:cs="Arial"/>
                <w:sz w:val="28"/>
                <w:szCs w:val="28"/>
                <w:lang w:val="ru-RU"/>
              </w:rPr>
              <w:t>.</w:t>
            </w:r>
          </w:p>
        </w:tc>
      </w:tr>
      <w:tr w:rsidR="001518F6" w:rsidRPr="004C1DDC" w:rsidTr="00211035">
        <w:trPr>
          <w:trHeight w:val="1419"/>
        </w:trPr>
        <w:tc>
          <w:tcPr>
            <w:tcW w:w="2448" w:type="dxa"/>
            <w:vMerge/>
          </w:tcPr>
          <w:p w:rsidR="001518F6" w:rsidRPr="008255C1" w:rsidRDefault="001518F6" w:rsidP="001518F6">
            <w:pPr>
              <w:bidi w:val="0"/>
              <w:jc w:val="left"/>
              <w:rPr>
                <w:rFonts w:ascii="Arial" w:hAnsi="Arial" w:cs="Arial"/>
                <w:b/>
                <w:bCs/>
                <w:sz w:val="28"/>
                <w:szCs w:val="28"/>
                <w:u w:val="single"/>
                <w:lang w:val="ru-RU"/>
              </w:rPr>
            </w:pPr>
          </w:p>
        </w:tc>
        <w:tc>
          <w:tcPr>
            <w:tcW w:w="6797" w:type="dxa"/>
            <w:gridSpan w:val="2"/>
          </w:tcPr>
          <w:p w:rsidR="001518F6" w:rsidRPr="00D613A4" w:rsidRDefault="00D613A4" w:rsidP="001518F6">
            <w:pPr>
              <w:bidi w:val="0"/>
              <w:jc w:val="left"/>
              <w:rPr>
                <w:rFonts w:ascii="Arial" w:hAnsi="Arial" w:cs="Arial"/>
                <w:i/>
                <w:iCs/>
                <w:sz w:val="28"/>
                <w:szCs w:val="28"/>
                <w:lang w:val="ru-RU"/>
              </w:rPr>
            </w:pPr>
            <w:r>
              <w:rPr>
                <w:rFonts w:ascii="Arial" w:hAnsi="Arial" w:cs="Arial"/>
                <w:i/>
                <w:iCs/>
                <w:sz w:val="28"/>
                <w:szCs w:val="28"/>
                <w:lang w:val="ru-RU"/>
              </w:rPr>
              <w:t>Что именно сделал бейт Шамай с бейт Гилелем</w:t>
            </w:r>
            <w:r w:rsidR="00350DA1" w:rsidRPr="00D613A4">
              <w:rPr>
                <w:rFonts w:ascii="Arial" w:hAnsi="Arial" w:cs="Arial"/>
                <w:i/>
                <w:iCs/>
                <w:sz w:val="28"/>
                <w:szCs w:val="28"/>
                <w:lang w:val="ru-RU"/>
              </w:rPr>
              <w:t xml:space="preserve">?  </w:t>
            </w:r>
          </w:p>
          <w:p w:rsidR="00350DA1" w:rsidRPr="00FE2B6E" w:rsidRDefault="00FE2B6E" w:rsidP="00FE2B6E">
            <w:pPr>
              <w:bidi w:val="0"/>
              <w:jc w:val="left"/>
              <w:rPr>
                <w:rFonts w:ascii="Arial" w:hAnsi="Arial" w:cs="Arial"/>
                <w:i/>
                <w:iCs/>
                <w:sz w:val="28"/>
                <w:szCs w:val="28"/>
                <w:lang w:val="ru-RU"/>
              </w:rPr>
            </w:pPr>
            <w:r>
              <w:rPr>
                <w:rFonts w:ascii="Arial" w:hAnsi="Arial" w:cs="Arial"/>
                <w:i/>
                <w:iCs/>
                <w:sz w:val="28"/>
                <w:szCs w:val="28"/>
                <w:lang w:val="ru-RU"/>
              </w:rPr>
              <w:t>В</w:t>
            </w:r>
            <w:r w:rsidRPr="00FE2B6E">
              <w:rPr>
                <w:rFonts w:ascii="Arial" w:hAnsi="Arial" w:cs="Arial"/>
                <w:i/>
                <w:iCs/>
                <w:sz w:val="28"/>
                <w:szCs w:val="28"/>
                <w:lang w:val="ru-RU"/>
              </w:rPr>
              <w:t xml:space="preserve"> </w:t>
            </w:r>
            <w:r>
              <w:rPr>
                <w:rFonts w:ascii="Arial" w:hAnsi="Arial" w:cs="Arial"/>
                <w:i/>
                <w:iCs/>
                <w:sz w:val="28"/>
                <w:szCs w:val="28"/>
                <w:lang w:val="ru-RU"/>
              </w:rPr>
              <w:t>чем</w:t>
            </w:r>
            <w:r w:rsidRPr="00FE2B6E">
              <w:rPr>
                <w:rFonts w:ascii="Arial" w:hAnsi="Arial" w:cs="Arial"/>
                <w:i/>
                <w:iCs/>
                <w:sz w:val="28"/>
                <w:szCs w:val="28"/>
                <w:lang w:val="ru-RU"/>
              </w:rPr>
              <w:t xml:space="preserve"> </w:t>
            </w:r>
            <w:r>
              <w:rPr>
                <w:rFonts w:ascii="Arial" w:hAnsi="Arial" w:cs="Arial"/>
                <w:i/>
                <w:iCs/>
                <w:sz w:val="28"/>
                <w:szCs w:val="28"/>
                <w:lang w:val="ru-RU"/>
              </w:rPr>
              <w:t>расходятся мнения комментаторов</w:t>
            </w:r>
            <w:r w:rsidRPr="00FE2B6E">
              <w:rPr>
                <w:rFonts w:ascii="Arial" w:hAnsi="Arial" w:cs="Arial"/>
                <w:i/>
                <w:iCs/>
                <w:sz w:val="28"/>
                <w:szCs w:val="28"/>
                <w:lang w:val="ru-RU"/>
              </w:rPr>
              <w:t xml:space="preserve"> </w:t>
            </w:r>
            <w:r>
              <w:rPr>
                <w:rFonts w:ascii="Arial" w:hAnsi="Arial" w:cs="Arial"/>
                <w:i/>
                <w:iCs/>
                <w:sz w:val="28"/>
                <w:szCs w:val="28"/>
                <w:lang w:val="ru-RU"/>
              </w:rPr>
              <w:t xml:space="preserve">Иерусалимского Талмуда </w:t>
            </w:r>
            <w:r w:rsidR="00350DA1" w:rsidRPr="00FE2B6E">
              <w:rPr>
                <w:rFonts w:ascii="Arial" w:hAnsi="Arial" w:cs="Arial"/>
                <w:i/>
                <w:iCs/>
                <w:sz w:val="28"/>
                <w:szCs w:val="28"/>
                <w:lang w:val="ru-RU"/>
              </w:rPr>
              <w:t xml:space="preserve"> </w:t>
            </w:r>
            <w:r>
              <w:rPr>
                <w:rFonts w:ascii="Arial" w:hAnsi="Arial" w:cs="Arial"/>
                <w:i/>
                <w:iCs/>
                <w:sz w:val="28"/>
                <w:szCs w:val="28"/>
                <w:lang w:val="ru-RU"/>
              </w:rPr>
              <w:t>по этому вопросу</w:t>
            </w:r>
            <w:r w:rsidR="00350DA1" w:rsidRPr="00FE2B6E">
              <w:rPr>
                <w:rFonts w:ascii="Arial" w:hAnsi="Arial" w:cs="Arial"/>
                <w:i/>
                <w:iCs/>
                <w:sz w:val="28"/>
                <w:szCs w:val="28"/>
                <w:lang w:val="ru-RU"/>
              </w:rPr>
              <w:t xml:space="preserve">? </w:t>
            </w:r>
          </w:p>
        </w:tc>
      </w:tr>
      <w:tr w:rsidR="001518F6" w:rsidRPr="004C1DDC" w:rsidTr="001518F6">
        <w:tc>
          <w:tcPr>
            <w:tcW w:w="2448" w:type="dxa"/>
            <w:vMerge/>
          </w:tcPr>
          <w:p w:rsidR="001518F6" w:rsidRPr="00FE2B6E" w:rsidRDefault="001518F6" w:rsidP="001518F6">
            <w:pPr>
              <w:suppressAutoHyphens w:val="0"/>
              <w:bidi w:val="0"/>
              <w:jc w:val="left"/>
              <w:rPr>
                <w:rFonts w:asciiTheme="minorBidi" w:hAnsiTheme="minorBidi" w:cstheme="minorBidi"/>
                <w:i/>
                <w:iCs/>
                <w:sz w:val="28"/>
                <w:szCs w:val="28"/>
                <w:lang w:val="ru-RU"/>
              </w:rPr>
            </w:pPr>
          </w:p>
        </w:tc>
        <w:tc>
          <w:tcPr>
            <w:tcW w:w="3715" w:type="dxa"/>
          </w:tcPr>
          <w:p w:rsidR="001518F6" w:rsidRPr="001403F7" w:rsidRDefault="00211035" w:rsidP="001518F6">
            <w:pPr>
              <w:bidi w:val="0"/>
              <w:jc w:val="left"/>
              <w:rPr>
                <w:rFonts w:ascii="Arial" w:hAnsi="Arial"/>
                <w:b/>
                <w:bCs/>
                <w:sz w:val="28"/>
                <w:szCs w:val="28"/>
                <w:u w:val="single"/>
                <w:lang w:val="ru-RU"/>
              </w:rPr>
            </w:pPr>
            <w:r>
              <w:rPr>
                <w:rFonts w:ascii="Arial" w:hAnsi="Arial"/>
                <w:b/>
                <w:bCs/>
                <w:sz w:val="28"/>
                <w:szCs w:val="28"/>
                <w:u w:val="single"/>
                <w:lang w:val="ru-RU"/>
              </w:rPr>
              <w:t>Корбан Ида</w:t>
            </w:r>
            <w:r w:rsidR="001518F6" w:rsidRPr="001403F7">
              <w:rPr>
                <w:rFonts w:ascii="Arial" w:hAnsi="Arial"/>
                <w:b/>
                <w:bCs/>
                <w:sz w:val="28"/>
                <w:szCs w:val="28"/>
                <w:u w:val="single"/>
                <w:lang w:val="ru-RU"/>
              </w:rPr>
              <w:t xml:space="preserve">, </w:t>
            </w:r>
            <w:r w:rsidRPr="00772E9C">
              <w:rPr>
                <w:rFonts w:ascii="Arial" w:hAnsi="Arial" w:cs="Arial"/>
                <w:b/>
                <w:bCs/>
                <w:sz w:val="28"/>
                <w:szCs w:val="28"/>
                <w:lang w:val="ru-RU"/>
              </w:rPr>
              <w:t>Иерусали</w:t>
            </w:r>
            <w:r>
              <w:rPr>
                <w:rFonts w:ascii="Arial" w:hAnsi="Arial" w:cs="Arial"/>
                <w:b/>
                <w:bCs/>
                <w:sz w:val="28"/>
                <w:szCs w:val="28"/>
                <w:lang w:val="ru-RU"/>
              </w:rPr>
              <w:t>мский Талмуд</w:t>
            </w:r>
            <w:r w:rsidR="001518F6" w:rsidRPr="001403F7">
              <w:rPr>
                <w:rFonts w:ascii="Arial" w:hAnsi="Arial"/>
                <w:b/>
                <w:bCs/>
                <w:sz w:val="28"/>
                <w:szCs w:val="28"/>
                <w:u w:val="single"/>
                <w:lang w:val="ru-RU"/>
              </w:rPr>
              <w:t xml:space="preserve"> 1:4 </w:t>
            </w:r>
          </w:p>
          <w:p w:rsidR="001518F6" w:rsidRPr="001403F7" w:rsidRDefault="003A398A" w:rsidP="001518F6">
            <w:pPr>
              <w:bidi w:val="0"/>
              <w:jc w:val="left"/>
              <w:rPr>
                <w:rFonts w:ascii="Arial" w:hAnsi="Arial" w:cs="Arial"/>
                <w:b/>
                <w:bCs/>
                <w:sz w:val="20"/>
                <w:szCs w:val="20"/>
                <w:u w:val="single"/>
                <w:lang w:val="ru-RU"/>
              </w:rPr>
            </w:pPr>
            <w:hyperlink r:id="rId11" w:history="1">
              <w:r w:rsidR="001518F6" w:rsidRPr="00AD1EEC">
                <w:rPr>
                  <w:rStyle w:val="Hyperlink"/>
                  <w:rFonts w:ascii="Arial" w:hAnsi="Arial" w:cs="Arial"/>
                  <w:sz w:val="20"/>
                  <w:szCs w:val="20"/>
                </w:rPr>
                <w:t>Rabbi</w:t>
              </w:r>
              <w:r w:rsidR="001518F6" w:rsidRPr="001403F7">
                <w:rPr>
                  <w:rStyle w:val="Hyperlink"/>
                  <w:rFonts w:ascii="Arial" w:hAnsi="Arial" w:cs="Arial"/>
                  <w:sz w:val="20"/>
                  <w:szCs w:val="20"/>
                  <w:lang w:val="ru-RU"/>
                </w:rPr>
                <w:t xml:space="preserve"> </w:t>
              </w:r>
              <w:r w:rsidR="001518F6" w:rsidRPr="00AD1EEC">
                <w:rPr>
                  <w:rStyle w:val="Hyperlink"/>
                  <w:rFonts w:ascii="Arial" w:hAnsi="Arial" w:cs="Arial"/>
                  <w:sz w:val="20"/>
                  <w:szCs w:val="20"/>
                </w:rPr>
                <w:t>David</w:t>
              </w:r>
              <w:r w:rsidR="001518F6" w:rsidRPr="001403F7">
                <w:rPr>
                  <w:rStyle w:val="Hyperlink"/>
                  <w:rFonts w:ascii="Arial" w:hAnsi="Arial" w:cs="Arial"/>
                  <w:sz w:val="20"/>
                  <w:szCs w:val="20"/>
                  <w:lang w:val="ru-RU"/>
                </w:rPr>
                <w:t xml:space="preserve"> </w:t>
              </w:r>
              <w:r w:rsidR="001518F6" w:rsidRPr="00AD1EEC">
                <w:rPr>
                  <w:rStyle w:val="Hyperlink"/>
                  <w:rFonts w:ascii="Arial" w:hAnsi="Arial" w:cs="Arial"/>
                  <w:sz w:val="20"/>
                  <w:szCs w:val="20"/>
                </w:rPr>
                <w:t>ben</w:t>
              </w:r>
              <w:r w:rsidR="001518F6" w:rsidRPr="001403F7">
                <w:rPr>
                  <w:rStyle w:val="Hyperlink"/>
                  <w:rFonts w:ascii="Arial" w:hAnsi="Arial" w:cs="Arial"/>
                  <w:sz w:val="20"/>
                  <w:szCs w:val="20"/>
                  <w:lang w:val="ru-RU"/>
                </w:rPr>
                <w:t xml:space="preserve"> </w:t>
              </w:r>
              <w:r w:rsidR="001518F6" w:rsidRPr="00AD1EEC">
                <w:rPr>
                  <w:rStyle w:val="Hyperlink"/>
                  <w:rFonts w:ascii="Arial" w:hAnsi="Arial" w:cs="Arial"/>
                  <w:sz w:val="20"/>
                  <w:szCs w:val="20"/>
                </w:rPr>
                <w:t>Naftali</w:t>
              </w:r>
              <w:r w:rsidR="001518F6" w:rsidRPr="001403F7">
                <w:rPr>
                  <w:rStyle w:val="Hyperlink"/>
                  <w:rFonts w:ascii="Arial" w:hAnsi="Arial" w:cs="Arial"/>
                  <w:sz w:val="20"/>
                  <w:szCs w:val="20"/>
                  <w:lang w:val="ru-RU"/>
                </w:rPr>
                <w:t xml:space="preserve"> </w:t>
              </w:r>
              <w:r w:rsidR="001518F6" w:rsidRPr="00AD1EEC">
                <w:rPr>
                  <w:rStyle w:val="Hyperlink"/>
                  <w:rFonts w:ascii="Arial" w:hAnsi="Arial" w:cs="Arial"/>
                  <w:sz w:val="20"/>
                  <w:szCs w:val="20"/>
                </w:rPr>
                <w:t>Hirsch</w:t>
              </w:r>
              <w:r w:rsidR="001518F6" w:rsidRPr="001403F7">
                <w:rPr>
                  <w:rStyle w:val="Hyperlink"/>
                  <w:rFonts w:ascii="Arial" w:hAnsi="Arial" w:cs="Arial"/>
                  <w:sz w:val="20"/>
                  <w:szCs w:val="20"/>
                  <w:lang w:val="ru-RU"/>
                </w:rPr>
                <w:t xml:space="preserve"> </w:t>
              </w:r>
              <w:r w:rsidR="001518F6" w:rsidRPr="00AD1EEC">
                <w:rPr>
                  <w:rStyle w:val="Hyperlink"/>
                  <w:rFonts w:ascii="Arial" w:hAnsi="Arial" w:cs="Arial"/>
                  <w:sz w:val="20"/>
                  <w:szCs w:val="20"/>
                </w:rPr>
                <w:t>Frankel</w:t>
              </w:r>
            </w:hyperlink>
            <w:r w:rsidR="001518F6" w:rsidRPr="001403F7">
              <w:rPr>
                <w:rFonts w:ascii="Arial" w:hAnsi="Arial" w:cs="Arial"/>
                <w:sz w:val="20"/>
                <w:szCs w:val="20"/>
                <w:lang w:val="ru-RU"/>
              </w:rPr>
              <w:t xml:space="preserve"> (1707–1762, </w:t>
            </w:r>
            <w:r w:rsidR="001518F6" w:rsidRPr="001518F6">
              <w:rPr>
                <w:rFonts w:ascii="Arial" w:hAnsi="Arial" w:cs="Arial"/>
                <w:sz w:val="20"/>
                <w:szCs w:val="20"/>
              </w:rPr>
              <w:t>Berlin</w:t>
            </w:r>
            <w:r w:rsidR="001518F6" w:rsidRPr="001403F7">
              <w:rPr>
                <w:rFonts w:ascii="Arial" w:hAnsi="Arial" w:cs="Arial"/>
                <w:sz w:val="20"/>
                <w:szCs w:val="20"/>
                <w:lang w:val="ru-RU"/>
              </w:rPr>
              <w:t>)</w:t>
            </w:r>
          </w:p>
          <w:p w:rsidR="001518F6" w:rsidRPr="00C517CE" w:rsidRDefault="001518F6" w:rsidP="00C517CE">
            <w:pPr>
              <w:suppressAutoHyphens w:val="0"/>
              <w:bidi w:val="0"/>
              <w:jc w:val="left"/>
              <w:rPr>
                <w:rFonts w:asciiTheme="minorBidi" w:hAnsiTheme="minorBidi" w:cstheme="minorBidi"/>
                <w:i/>
                <w:iCs/>
                <w:sz w:val="28"/>
                <w:szCs w:val="28"/>
                <w:lang w:val="ru-RU"/>
              </w:rPr>
            </w:pPr>
            <w:r w:rsidRPr="00C517CE">
              <w:rPr>
                <w:rFonts w:ascii="Arial" w:hAnsi="Arial"/>
                <w:sz w:val="28"/>
                <w:szCs w:val="28"/>
                <w:lang w:val="ru-RU"/>
              </w:rPr>
              <w:t>“</w:t>
            </w:r>
            <w:r w:rsidR="00211035">
              <w:rPr>
                <w:rFonts w:ascii="Arial" w:hAnsi="Arial"/>
                <w:sz w:val="28"/>
                <w:szCs w:val="28"/>
                <w:lang w:val="ru-RU"/>
              </w:rPr>
              <w:t>И</w:t>
            </w:r>
            <w:r w:rsidR="00211035" w:rsidRPr="00C517CE">
              <w:rPr>
                <w:rFonts w:ascii="Arial" w:hAnsi="Arial"/>
                <w:sz w:val="28"/>
                <w:szCs w:val="28"/>
                <w:lang w:val="ru-RU"/>
              </w:rPr>
              <w:t xml:space="preserve"> </w:t>
            </w:r>
            <w:r w:rsidR="00211035">
              <w:rPr>
                <w:rFonts w:ascii="Arial" w:hAnsi="Arial"/>
                <w:sz w:val="28"/>
                <w:szCs w:val="28"/>
                <w:lang w:val="ru-RU"/>
              </w:rPr>
              <w:t>они</w:t>
            </w:r>
            <w:r w:rsidR="00211035" w:rsidRPr="00C517CE">
              <w:rPr>
                <w:rFonts w:ascii="Arial" w:hAnsi="Arial"/>
                <w:sz w:val="28"/>
                <w:szCs w:val="28"/>
                <w:lang w:val="ru-RU"/>
              </w:rPr>
              <w:t xml:space="preserve"> </w:t>
            </w:r>
            <w:r w:rsidR="00211035">
              <w:rPr>
                <w:rFonts w:ascii="Arial" w:hAnsi="Arial"/>
                <w:sz w:val="28"/>
                <w:szCs w:val="28"/>
                <w:lang w:val="ru-RU"/>
              </w:rPr>
              <w:t>стали</w:t>
            </w:r>
            <w:r w:rsidR="00DD08FE" w:rsidRPr="00C517CE">
              <w:rPr>
                <w:rFonts w:ascii="Arial" w:hAnsi="Arial" w:cs="Arial"/>
                <w:sz w:val="28"/>
                <w:szCs w:val="28"/>
                <w:lang w:val="ru-RU"/>
              </w:rPr>
              <w:t xml:space="preserve"> </w:t>
            </w:r>
            <w:r w:rsidR="00DD08FE">
              <w:rPr>
                <w:rFonts w:ascii="Arial" w:hAnsi="Arial" w:cs="Arial"/>
                <w:sz w:val="28"/>
                <w:szCs w:val="28"/>
                <w:lang w:val="ru-RU"/>
              </w:rPr>
              <w:t>убивать</w:t>
            </w:r>
            <w:r w:rsidR="00DD08FE" w:rsidRPr="00C517CE">
              <w:rPr>
                <w:rFonts w:ascii="Arial" w:hAnsi="Arial" w:cs="Arial"/>
                <w:sz w:val="28"/>
                <w:szCs w:val="28"/>
                <w:lang w:val="ru-RU"/>
              </w:rPr>
              <w:t xml:space="preserve"> </w:t>
            </w:r>
            <w:r w:rsidR="00DD08FE">
              <w:rPr>
                <w:rFonts w:ascii="Arial" w:hAnsi="Arial" w:cs="Arial"/>
                <w:sz w:val="28"/>
                <w:szCs w:val="28"/>
                <w:lang w:val="ru-RU"/>
              </w:rPr>
              <w:t>учеников</w:t>
            </w:r>
            <w:r w:rsidR="00DD08FE" w:rsidRPr="00C517CE">
              <w:rPr>
                <w:rFonts w:ascii="Arial" w:hAnsi="Arial" w:cs="Arial"/>
                <w:sz w:val="28"/>
                <w:szCs w:val="28"/>
                <w:lang w:val="ru-RU"/>
              </w:rPr>
              <w:t xml:space="preserve"> </w:t>
            </w:r>
            <w:r w:rsidR="00DD08FE">
              <w:rPr>
                <w:rFonts w:ascii="Arial" w:hAnsi="Arial" w:cs="Arial"/>
                <w:sz w:val="28"/>
                <w:szCs w:val="28"/>
                <w:lang w:val="ru-RU"/>
              </w:rPr>
              <w:t>бейт</w:t>
            </w:r>
            <w:r w:rsidR="00DD08FE" w:rsidRPr="00C517CE">
              <w:rPr>
                <w:rFonts w:ascii="Arial" w:hAnsi="Arial" w:cs="Arial"/>
                <w:sz w:val="28"/>
                <w:szCs w:val="28"/>
                <w:lang w:val="ru-RU"/>
              </w:rPr>
              <w:t xml:space="preserve"> </w:t>
            </w:r>
            <w:r w:rsidR="00DD08FE">
              <w:rPr>
                <w:rFonts w:ascii="Arial" w:hAnsi="Arial" w:cs="Arial"/>
                <w:sz w:val="28"/>
                <w:szCs w:val="28"/>
                <w:lang w:val="ru-RU"/>
              </w:rPr>
              <w:t>Гилеля</w:t>
            </w:r>
            <w:r w:rsidRPr="00C517CE">
              <w:rPr>
                <w:rFonts w:ascii="Arial" w:hAnsi="Arial"/>
                <w:sz w:val="28"/>
                <w:szCs w:val="28"/>
                <w:lang w:val="ru-RU"/>
              </w:rPr>
              <w:t xml:space="preserve">” – </w:t>
            </w:r>
            <w:r w:rsidR="00153F33">
              <w:rPr>
                <w:rFonts w:ascii="Arial" w:hAnsi="Arial"/>
                <w:sz w:val="28"/>
                <w:szCs w:val="28"/>
                <w:lang w:val="ru-RU"/>
              </w:rPr>
              <w:t>И</w:t>
            </w:r>
            <w:r w:rsidR="00153F33" w:rsidRPr="00C517CE">
              <w:rPr>
                <w:rFonts w:ascii="Arial" w:hAnsi="Arial"/>
                <w:sz w:val="28"/>
                <w:szCs w:val="28"/>
                <w:lang w:val="ru-RU"/>
              </w:rPr>
              <w:t xml:space="preserve"> </w:t>
            </w:r>
            <w:r w:rsidR="00153F33">
              <w:rPr>
                <w:rFonts w:ascii="Arial" w:hAnsi="Arial"/>
                <w:sz w:val="28"/>
                <w:szCs w:val="28"/>
                <w:lang w:val="ru-RU"/>
              </w:rPr>
              <w:t>только</w:t>
            </w:r>
            <w:r w:rsidR="00153F33" w:rsidRPr="00C517CE">
              <w:rPr>
                <w:rFonts w:ascii="Arial" w:hAnsi="Arial"/>
                <w:sz w:val="28"/>
                <w:szCs w:val="28"/>
                <w:lang w:val="ru-RU"/>
              </w:rPr>
              <w:t xml:space="preserve"> </w:t>
            </w:r>
            <w:r w:rsidR="00153F33">
              <w:rPr>
                <w:rFonts w:ascii="Arial" w:hAnsi="Arial"/>
                <w:sz w:val="28"/>
                <w:szCs w:val="28"/>
                <w:lang w:val="ru-RU"/>
              </w:rPr>
              <w:t>если</w:t>
            </w:r>
            <w:r w:rsidR="00153F33" w:rsidRPr="00C517CE">
              <w:rPr>
                <w:rFonts w:ascii="Arial" w:hAnsi="Arial"/>
                <w:sz w:val="28"/>
                <w:szCs w:val="28"/>
                <w:lang w:val="ru-RU"/>
              </w:rPr>
              <w:t xml:space="preserve"> </w:t>
            </w:r>
            <w:r w:rsidR="00153F33">
              <w:rPr>
                <w:rFonts w:ascii="Arial" w:hAnsi="Arial"/>
                <w:sz w:val="28"/>
                <w:szCs w:val="28"/>
                <w:lang w:val="ru-RU"/>
              </w:rPr>
              <w:t>они</w:t>
            </w:r>
            <w:r w:rsidRPr="00C517CE">
              <w:rPr>
                <w:rFonts w:ascii="Arial" w:hAnsi="Arial"/>
                <w:sz w:val="28"/>
                <w:szCs w:val="28"/>
                <w:lang w:val="ru-RU"/>
              </w:rPr>
              <w:t xml:space="preserve"> (</w:t>
            </w:r>
            <w:r w:rsidR="00153F33">
              <w:rPr>
                <w:rFonts w:ascii="Arial" w:hAnsi="Arial"/>
                <w:sz w:val="28"/>
                <w:szCs w:val="28"/>
                <w:lang w:val="ru-RU"/>
              </w:rPr>
              <w:t>бейт</w:t>
            </w:r>
            <w:r w:rsidR="00153F33" w:rsidRPr="00C517CE">
              <w:rPr>
                <w:rFonts w:ascii="Arial" w:hAnsi="Arial"/>
                <w:sz w:val="28"/>
                <w:szCs w:val="28"/>
                <w:lang w:val="ru-RU"/>
              </w:rPr>
              <w:t xml:space="preserve"> </w:t>
            </w:r>
            <w:r w:rsidR="00153F33">
              <w:rPr>
                <w:rFonts w:ascii="Arial" w:hAnsi="Arial"/>
                <w:sz w:val="28"/>
                <w:szCs w:val="28"/>
                <w:lang w:val="ru-RU"/>
              </w:rPr>
              <w:t>Гилель</w:t>
            </w:r>
            <w:r w:rsidRPr="00C517CE">
              <w:rPr>
                <w:rFonts w:ascii="Arial" w:hAnsi="Arial"/>
                <w:sz w:val="28"/>
                <w:szCs w:val="28"/>
                <w:lang w:val="ru-RU"/>
              </w:rPr>
              <w:t xml:space="preserve">) </w:t>
            </w:r>
            <w:r w:rsidR="00EE633F">
              <w:rPr>
                <w:rFonts w:ascii="Arial" w:hAnsi="Arial"/>
                <w:sz w:val="28"/>
                <w:szCs w:val="28"/>
                <w:lang w:val="ru-RU"/>
              </w:rPr>
              <w:t>хотели</w:t>
            </w:r>
            <w:r w:rsidR="00EE633F" w:rsidRPr="00C517CE">
              <w:rPr>
                <w:rFonts w:ascii="Arial" w:hAnsi="Arial"/>
                <w:sz w:val="28"/>
                <w:szCs w:val="28"/>
                <w:lang w:val="ru-RU"/>
              </w:rPr>
              <w:t xml:space="preserve"> </w:t>
            </w:r>
            <w:r w:rsidR="00EE633F">
              <w:rPr>
                <w:rFonts w:ascii="Arial" w:hAnsi="Arial"/>
                <w:sz w:val="28"/>
                <w:szCs w:val="28"/>
                <w:lang w:val="ru-RU"/>
              </w:rPr>
              <w:t>перейти</w:t>
            </w:r>
            <w:r w:rsidRPr="00C517CE">
              <w:rPr>
                <w:rFonts w:ascii="Arial" w:hAnsi="Arial"/>
                <w:sz w:val="28"/>
                <w:szCs w:val="28"/>
                <w:lang w:val="ru-RU"/>
              </w:rPr>
              <w:t xml:space="preserve"> [</w:t>
            </w:r>
            <w:r w:rsidR="00873D03">
              <w:rPr>
                <w:rFonts w:ascii="Arial" w:hAnsi="Arial"/>
                <w:sz w:val="28"/>
                <w:szCs w:val="28"/>
                <w:lang w:val="ru-RU"/>
              </w:rPr>
              <w:t>отдать</w:t>
            </w:r>
            <w:r w:rsidR="00873D03" w:rsidRPr="00C517CE">
              <w:rPr>
                <w:rFonts w:ascii="Arial" w:hAnsi="Arial"/>
                <w:sz w:val="28"/>
                <w:szCs w:val="28"/>
                <w:lang w:val="ru-RU"/>
              </w:rPr>
              <w:t xml:space="preserve"> </w:t>
            </w:r>
            <w:r w:rsidR="00873D03">
              <w:rPr>
                <w:rFonts w:ascii="Arial" w:hAnsi="Arial"/>
                <w:sz w:val="28"/>
                <w:szCs w:val="28"/>
                <w:lang w:val="ru-RU"/>
              </w:rPr>
              <w:t>свой</w:t>
            </w:r>
            <w:r w:rsidR="00873D03" w:rsidRPr="00C517CE">
              <w:rPr>
                <w:rFonts w:ascii="Arial" w:hAnsi="Arial"/>
                <w:sz w:val="28"/>
                <w:szCs w:val="28"/>
                <w:lang w:val="ru-RU"/>
              </w:rPr>
              <w:t xml:space="preserve"> </w:t>
            </w:r>
            <w:r w:rsidR="00873D03">
              <w:rPr>
                <w:rFonts w:ascii="Arial" w:hAnsi="Arial"/>
                <w:sz w:val="28"/>
                <w:szCs w:val="28"/>
                <w:lang w:val="ru-RU"/>
              </w:rPr>
              <w:t>голос</w:t>
            </w:r>
            <w:r w:rsidRPr="00C517CE">
              <w:rPr>
                <w:rFonts w:ascii="Arial" w:hAnsi="Arial"/>
                <w:sz w:val="28"/>
                <w:szCs w:val="28"/>
                <w:lang w:val="ru-RU"/>
              </w:rPr>
              <w:t>],</w:t>
            </w:r>
            <w:r w:rsidR="00873D03" w:rsidRPr="00C517CE">
              <w:rPr>
                <w:rFonts w:ascii="Arial" w:hAnsi="Arial"/>
                <w:sz w:val="28"/>
                <w:szCs w:val="28"/>
                <w:lang w:val="ru-RU"/>
              </w:rPr>
              <w:t xml:space="preserve"> </w:t>
            </w:r>
            <w:r w:rsidR="00873D03">
              <w:rPr>
                <w:rFonts w:ascii="Arial" w:hAnsi="Arial"/>
                <w:sz w:val="28"/>
                <w:szCs w:val="28"/>
                <w:lang w:val="ru-RU"/>
              </w:rPr>
              <w:t>однако</w:t>
            </w:r>
            <w:r w:rsidR="00873D03" w:rsidRPr="00C517CE">
              <w:rPr>
                <w:rFonts w:ascii="Arial" w:hAnsi="Arial"/>
                <w:sz w:val="28"/>
                <w:szCs w:val="28"/>
                <w:lang w:val="ru-RU"/>
              </w:rPr>
              <w:t xml:space="preserve">, </w:t>
            </w:r>
            <w:r w:rsidR="00873D03">
              <w:rPr>
                <w:rFonts w:ascii="Arial" w:hAnsi="Arial"/>
                <w:sz w:val="28"/>
                <w:szCs w:val="28"/>
                <w:lang w:val="ru-RU"/>
              </w:rPr>
              <w:t>избави</w:t>
            </w:r>
            <w:r w:rsidR="00873D03" w:rsidRPr="00C517CE">
              <w:rPr>
                <w:rFonts w:ascii="Arial" w:hAnsi="Arial"/>
                <w:sz w:val="28"/>
                <w:szCs w:val="28"/>
                <w:lang w:val="ru-RU"/>
              </w:rPr>
              <w:t xml:space="preserve"> </w:t>
            </w:r>
            <w:r w:rsidR="00873D03">
              <w:rPr>
                <w:rFonts w:ascii="Arial" w:hAnsi="Arial"/>
                <w:sz w:val="28"/>
                <w:szCs w:val="28"/>
                <w:lang w:val="ru-RU"/>
              </w:rPr>
              <w:t>Б</w:t>
            </w:r>
            <w:r w:rsidR="00873D03" w:rsidRPr="00C517CE">
              <w:rPr>
                <w:rFonts w:ascii="Arial" w:hAnsi="Arial"/>
                <w:sz w:val="28"/>
                <w:szCs w:val="28"/>
                <w:lang w:val="ru-RU"/>
              </w:rPr>
              <w:t>-</w:t>
            </w:r>
            <w:r w:rsidR="00873D03">
              <w:rPr>
                <w:rFonts w:ascii="Arial" w:hAnsi="Arial"/>
                <w:sz w:val="28"/>
                <w:szCs w:val="28"/>
                <w:lang w:val="ru-RU"/>
              </w:rPr>
              <w:t>г</w:t>
            </w:r>
            <w:r w:rsidR="00873D03" w:rsidRPr="00C517CE">
              <w:rPr>
                <w:rFonts w:ascii="Arial" w:hAnsi="Arial"/>
                <w:sz w:val="28"/>
                <w:szCs w:val="28"/>
                <w:lang w:val="ru-RU"/>
              </w:rPr>
              <w:t xml:space="preserve">, </w:t>
            </w:r>
            <w:r w:rsidRPr="00C517CE">
              <w:rPr>
                <w:rFonts w:ascii="Arial" w:hAnsi="Arial"/>
                <w:sz w:val="28"/>
                <w:szCs w:val="28"/>
                <w:lang w:val="ru-RU"/>
              </w:rPr>
              <w:t xml:space="preserve"> </w:t>
            </w:r>
            <w:r w:rsidR="00C517CE">
              <w:rPr>
                <w:rFonts w:ascii="Arial" w:hAnsi="Arial"/>
                <w:sz w:val="28"/>
                <w:szCs w:val="28"/>
                <w:lang w:val="ru-RU"/>
              </w:rPr>
              <w:t>они никого</w:t>
            </w:r>
            <w:r w:rsidRPr="00C517CE">
              <w:rPr>
                <w:rFonts w:ascii="Arial" w:hAnsi="Arial"/>
                <w:sz w:val="28"/>
                <w:szCs w:val="28"/>
                <w:lang w:val="ru-RU"/>
              </w:rPr>
              <w:t xml:space="preserve"> [</w:t>
            </w:r>
            <w:r w:rsidR="00C517CE">
              <w:rPr>
                <w:rFonts w:ascii="Arial" w:hAnsi="Arial"/>
                <w:sz w:val="28"/>
                <w:szCs w:val="28"/>
                <w:lang w:val="ru-RU"/>
              </w:rPr>
              <w:t>в действительности</w:t>
            </w:r>
            <w:r w:rsidRPr="00C517CE">
              <w:rPr>
                <w:rFonts w:ascii="Arial" w:hAnsi="Arial"/>
                <w:sz w:val="28"/>
                <w:szCs w:val="28"/>
                <w:lang w:val="ru-RU"/>
              </w:rPr>
              <w:t xml:space="preserve">] </w:t>
            </w:r>
            <w:r w:rsidR="00C517CE">
              <w:rPr>
                <w:rFonts w:ascii="Arial" w:hAnsi="Arial"/>
                <w:sz w:val="28"/>
                <w:szCs w:val="28"/>
                <w:lang w:val="ru-RU"/>
              </w:rPr>
              <w:t>не убивали, так мне видится</w:t>
            </w:r>
            <w:r w:rsidRPr="001518F6">
              <w:rPr>
                <w:rFonts w:ascii="Arial" w:hAnsi="Arial" w:cs="Times New Roman"/>
                <w:sz w:val="28"/>
                <w:szCs w:val="28"/>
                <w:rtl/>
              </w:rPr>
              <w:t>.</w:t>
            </w:r>
          </w:p>
        </w:tc>
        <w:tc>
          <w:tcPr>
            <w:tcW w:w="3082" w:type="dxa"/>
          </w:tcPr>
          <w:p w:rsidR="001518F6" w:rsidRPr="001403F7" w:rsidRDefault="00211035" w:rsidP="001518F6">
            <w:pPr>
              <w:bidi w:val="0"/>
              <w:jc w:val="left"/>
              <w:rPr>
                <w:rFonts w:ascii="Arial" w:hAnsi="Arial" w:cs="Arial"/>
                <w:b/>
                <w:bCs/>
                <w:sz w:val="28"/>
                <w:szCs w:val="28"/>
                <w:u w:val="single"/>
                <w:lang w:val="ru-RU"/>
              </w:rPr>
            </w:pPr>
            <w:r>
              <w:rPr>
                <w:rFonts w:ascii="Arial" w:hAnsi="Arial" w:cs="Arial"/>
                <w:b/>
                <w:bCs/>
                <w:sz w:val="28"/>
                <w:szCs w:val="28"/>
                <w:u w:val="single"/>
                <w:lang w:val="ru-RU"/>
              </w:rPr>
              <w:t>Пней Моше</w:t>
            </w:r>
            <w:r w:rsidR="001518F6" w:rsidRPr="001403F7">
              <w:rPr>
                <w:rFonts w:ascii="Arial" w:hAnsi="Arial" w:cs="Arial"/>
                <w:b/>
                <w:bCs/>
                <w:sz w:val="28"/>
                <w:szCs w:val="28"/>
                <w:u w:val="single"/>
                <w:lang w:val="ru-RU"/>
              </w:rPr>
              <w:t xml:space="preserve">, </w:t>
            </w:r>
            <w:r w:rsidRPr="00772E9C">
              <w:rPr>
                <w:rFonts w:ascii="Arial" w:hAnsi="Arial" w:cs="Arial"/>
                <w:b/>
                <w:bCs/>
                <w:sz w:val="28"/>
                <w:szCs w:val="28"/>
                <w:lang w:val="ru-RU"/>
              </w:rPr>
              <w:t>Иерусали</w:t>
            </w:r>
            <w:r>
              <w:rPr>
                <w:rFonts w:ascii="Arial" w:hAnsi="Arial" w:cs="Arial"/>
                <w:b/>
                <w:bCs/>
                <w:sz w:val="28"/>
                <w:szCs w:val="28"/>
                <w:lang w:val="ru-RU"/>
              </w:rPr>
              <w:t>мский Талмуд</w:t>
            </w:r>
            <w:r w:rsidRPr="001403F7">
              <w:rPr>
                <w:rFonts w:ascii="Arial" w:hAnsi="Arial" w:cs="Arial"/>
                <w:b/>
                <w:bCs/>
                <w:sz w:val="28"/>
                <w:szCs w:val="28"/>
                <w:u w:val="single"/>
                <w:lang w:val="ru-RU"/>
              </w:rPr>
              <w:t xml:space="preserve"> </w:t>
            </w:r>
            <w:r w:rsidR="001518F6" w:rsidRPr="001403F7">
              <w:rPr>
                <w:rFonts w:ascii="Arial" w:hAnsi="Arial" w:cs="Arial"/>
                <w:b/>
                <w:bCs/>
                <w:sz w:val="28"/>
                <w:szCs w:val="28"/>
                <w:u w:val="single"/>
                <w:lang w:val="ru-RU"/>
              </w:rPr>
              <w:t xml:space="preserve">1:4 </w:t>
            </w:r>
          </w:p>
          <w:p w:rsidR="00AD1EEC" w:rsidRPr="001403F7" w:rsidRDefault="003A398A" w:rsidP="001518F6">
            <w:pPr>
              <w:bidi w:val="0"/>
              <w:jc w:val="left"/>
              <w:rPr>
                <w:rFonts w:ascii="Arial" w:hAnsi="Arial" w:cs="Arial"/>
                <w:sz w:val="20"/>
                <w:szCs w:val="20"/>
                <w:lang w:val="ru-RU"/>
              </w:rPr>
            </w:pPr>
            <w:hyperlink r:id="rId12" w:history="1">
              <w:r w:rsidR="001518F6" w:rsidRPr="00AD1EEC">
                <w:rPr>
                  <w:rStyle w:val="Hyperlink"/>
                  <w:rFonts w:ascii="Arial" w:hAnsi="Arial" w:cs="Arial"/>
                  <w:sz w:val="20"/>
                  <w:szCs w:val="20"/>
                </w:rPr>
                <w:t>Rabbi</w:t>
              </w:r>
              <w:r w:rsidR="001518F6" w:rsidRPr="001403F7">
                <w:rPr>
                  <w:rStyle w:val="Hyperlink"/>
                  <w:rFonts w:ascii="Arial" w:hAnsi="Arial" w:cs="Arial"/>
                  <w:sz w:val="20"/>
                  <w:szCs w:val="20"/>
                  <w:lang w:val="ru-RU"/>
                </w:rPr>
                <w:t xml:space="preserve"> </w:t>
              </w:r>
              <w:r w:rsidR="001518F6" w:rsidRPr="00AD1EEC">
                <w:rPr>
                  <w:rStyle w:val="Hyperlink"/>
                  <w:rFonts w:ascii="Arial" w:hAnsi="Arial" w:cs="Arial"/>
                  <w:sz w:val="20"/>
                  <w:szCs w:val="20"/>
                </w:rPr>
                <w:t>Moshe</w:t>
              </w:r>
              <w:r w:rsidR="001518F6" w:rsidRPr="001403F7">
                <w:rPr>
                  <w:rStyle w:val="Hyperlink"/>
                  <w:rFonts w:ascii="Arial" w:hAnsi="Arial" w:cs="Arial"/>
                  <w:sz w:val="20"/>
                  <w:szCs w:val="20"/>
                  <w:lang w:val="ru-RU"/>
                </w:rPr>
                <w:t xml:space="preserve"> </w:t>
              </w:r>
              <w:r w:rsidR="001518F6" w:rsidRPr="00AD1EEC">
                <w:rPr>
                  <w:rStyle w:val="Hyperlink"/>
                  <w:rFonts w:ascii="Arial" w:hAnsi="Arial" w:cs="Arial"/>
                  <w:sz w:val="20"/>
                  <w:szCs w:val="20"/>
                </w:rPr>
                <w:t>Margalit</w:t>
              </w:r>
            </w:hyperlink>
            <w:r w:rsidR="001518F6" w:rsidRPr="001403F7">
              <w:rPr>
                <w:rFonts w:ascii="Arial" w:hAnsi="Arial" w:cs="Arial"/>
                <w:sz w:val="20"/>
                <w:szCs w:val="20"/>
                <w:lang w:val="ru-RU"/>
              </w:rPr>
              <w:t xml:space="preserve"> </w:t>
            </w:r>
          </w:p>
          <w:p w:rsidR="001518F6" w:rsidRPr="001403F7" w:rsidRDefault="00AD1EEC" w:rsidP="00AD1EEC">
            <w:pPr>
              <w:bidi w:val="0"/>
              <w:jc w:val="left"/>
              <w:rPr>
                <w:rFonts w:ascii="Arial" w:hAnsi="Arial" w:cs="Arial"/>
                <w:b/>
                <w:bCs/>
                <w:sz w:val="20"/>
                <w:szCs w:val="20"/>
                <w:u w:val="single"/>
                <w:lang w:val="ru-RU"/>
              </w:rPr>
            </w:pPr>
            <w:r w:rsidRPr="001403F7">
              <w:rPr>
                <w:rFonts w:ascii="Arial" w:hAnsi="Arial" w:cs="Arial"/>
                <w:sz w:val="20"/>
                <w:szCs w:val="20"/>
                <w:lang w:val="ru-RU"/>
              </w:rPr>
              <w:t>(</w:t>
            </w:r>
            <w:r w:rsidR="001518F6" w:rsidRPr="001403F7">
              <w:rPr>
                <w:rFonts w:ascii="Arial" w:hAnsi="Arial" w:cs="Arial"/>
                <w:sz w:val="20"/>
                <w:szCs w:val="20"/>
                <w:lang w:val="ru-RU"/>
              </w:rPr>
              <w:t xml:space="preserve">1710-1780, </w:t>
            </w:r>
            <w:r w:rsidR="001518F6" w:rsidRPr="001518F6">
              <w:rPr>
                <w:rFonts w:ascii="Arial" w:hAnsi="Arial" w:cs="Arial"/>
                <w:sz w:val="20"/>
                <w:szCs w:val="20"/>
              </w:rPr>
              <w:t>Lithuania</w:t>
            </w:r>
            <w:r w:rsidR="001518F6" w:rsidRPr="001403F7">
              <w:rPr>
                <w:rFonts w:ascii="Arial" w:hAnsi="Arial" w:cs="Arial"/>
                <w:sz w:val="20"/>
                <w:szCs w:val="20"/>
                <w:lang w:val="ru-RU"/>
              </w:rPr>
              <w:t>)</w:t>
            </w:r>
          </w:p>
          <w:p w:rsidR="001518F6" w:rsidRPr="00D70831" w:rsidRDefault="001518F6" w:rsidP="00EE633F">
            <w:pPr>
              <w:suppressAutoHyphens w:val="0"/>
              <w:bidi w:val="0"/>
              <w:jc w:val="left"/>
              <w:rPr>
                <w:rFonts w:asciiTheme="minorBidi" w:hAnsiTheme="minorBidi" w:cstheme="minorBidi"/>
                <w:i/>
                <w:iCs/>
                <w:sz w:val="28"/>
                <w:szCs w:val="28"/>
                <w:lang w:val="ru-RU"/>
              </w:rPr>
            </w:pPr>
            <w:r w:rsidRPr="00D70831">
              <w:rPr>
                <w:rFonts w:ascii="Arial" w:hAnsi="Arial" w:cs="Arial"/>
                <w:sz w:val="28"/>
                <w:szCs w:val="28"/>
                <w:lang w:val="ru-RU"/>
              </w:rPr>
              <w:t>‘</w:t>
            </w:r>
            <w:r w:rsidR="00D70831">
              <w:rPr>
                <w:rFonts w:ascii="Arial" w:hAnsi="Arial" w:cs="Arial"/>
                <w:sz w:val="28"/>
                <w:szCs w:val="28"/>
                <w:lang w:val="ru-RU"/>
              </w:rPr>
              <w:t>В</w:t>
            </w:r>
            <w:r w:rsidR="00D70831" w:rsidRPr="00D70831">
              <w:rPr>
                <w:rFonts w:ascii="Arial" w:hAnsi="Arial" w:cs="Arial"/>
                <w:sz w:val="28"/>
                <w:szCs w:val="28"/>
                <w:lang w:val="ru-RU"/>
              </w:rPr>
              <w:t xml:space="preserve"> </w:t>
            </w:r>
            <w:r w:rsidR="00D70831">
              <w:rPr>
                <w:rFonts w:ascii="Arial" w:hAnsi="Arial" w:cs="Arial"/>
                <w:sz w:val="28"/>
                <w:szCs w:val="28"/>
                <w:lang w:val="ru-RU"/>
              </w:rPr>
              <w:t>этот</w:t>
            </w:r>
            <w:r w:rsidR="00D70831" w:rsidRPr="00D70831">
              <w:rPr>
                <w:rFonts w:ascii="Arial" w:hAnsi="Arial" w:cs="Arial"/>
                <w:sz w:val="28"/>
                <w:szCs w:val="28"/>
                <w:lang w:val="ru-RU"/>
              </w:rPr>
              <w:t xml:space="preserve"> </w:t>
            </w:r>
            <w:r w:rsidR="00D70831">
              <w:rPr>
                <w:rFonts w:ascii="Arial" w:hAnsi="Arial" w:cs="Arial"/>
                <w:sz w:val="28"/>
                <w:szCs w:val="28"/>
                <w:lang w:val="ru-RU"/>
              </w:rPr>
              <w:t>день</w:t>
            </w:r>
            <w:r w:rsidR="00D70831" w:rsidRPr="00D70831">
              <w:rPr>
                <w:rFonts w:ascii="Arial" w:hAnsi="Arial" w:cs="Arial"/>
                <w:sz w:val="28"/>
                <w:szCs w:val="28"/>
                <w:lang w:val="ru-RU"/>
              </w:rPr>
              <w:t>’</w:t>
            </w:r>
            <w:r w:rsidRPr="00D70831">
              <w:rPr>
                <w:rFonts w:ascii="Arial" w:hAnsi="Arial" w:cs="Arial"/>
                <w:sz w:val="28"/>
                <w:szCs w:val="28"/>
                <w:lang w:val="ru-RU"/>
              </w:rPr>
              <w:t xml:space="preserve">- … </w:t>
            </w:r>
            <w:r w:rsidR="00D70831">
              <w:rPr>
                <w:rFonts w:ascii="Arial" w:hAnsi="Arial" w:cs="Arial"/>
                <w:sz w:val="28"/>
                <w:szCs w:val="28"/>
                <w:lang w:val="ru-RU"/>
              </w:rPr>
              <w:t>потому что ученики бейт Шама</w:t>
            </w:r>
            <w:r w:rsidR="00EE633F">
              <w:rPr>
                <w:rFonts w:ascii="Arial" w:hAnsi="Arial" w:cs="Arial"/>
                <w:sz w:val="28"/>
                <w:szCs w:val="28"/>
                <w:lang w:val="ru-RU"/>
              </w:rPr>
              <w:t>я</w:t>
            </w:r>
            <w:r w:rsidR="00D70831">
              <w:rPr>
                <w:rFonts w:ascii="Arial" w:hAnsi="Arial" w:cs="Arial"/>
                <w:sz w:val="28"/>
                <w:szCs w:val="28"/>
                <w:lang w:val="ru-RU"/>
              </w:rPr>
              <w:t xml:space="preserve"> убивали учеников бейт Гилел</w:t>
            </w:r>
            <w:r w:rsidR="00EE633F">
              <w:rPr>
                <w:rFonts w:ascii="Arial" w:hAnsi="Arial" w:cs="Arial"/>
                <w:sz w:val="28"/>
                <w:szCs w:val="28"/>
                <w:lang w:val="ru-RU"/>
              </w:rPr>
              <w:t>я</w:t>
            </w:r>
            <w:r w:rsidRPr="00D70831">
              <w:rPr>
                <w:rFonts w:ascii="Arial" w:hAnsi="Arial" w:cs="Arial"/>
                <w:sz w:val="28"/>
                <w:szCs w:val="28"/>
                <w:lang w:val="ru-RU"/>
              </w:rPr>
              <w:t xml:space="preserve">, </w:t>
            </w:r>
            <w:r w:rsidR="00EE633F">
              <w:rPr>
                <w:rFonts w:ascii="Arial" w:hAnsi="Arial" w:cs="Arial"/>
                <w:sz w:val="28"/>
                <w:szCs w:val="28"/>
                <w:lang w:val="ru-RU"/>
              </w:rPr>
              <w:t>как мы далее видим</w:t>
            </w:r>
            <w:r w:rsidRPr="00D70831">
              <w:rPr>
                <w:rFonts w:ascii="Arial" w:hAnsi="Arial" w:cs="Arial"/>
                <w:sz w:val="28"/>
                <w:szCs w:val="28"/>
                <w:lang w:val="ru-RU"/>
              </w:rPr>
              <w:t>.</w:t>
            </w:r>
          </w:p>
        </w:tc>
      </w:tr>
    </w:tbl>
    <w:p w:rsidR="00DF5CCD" w:rsidRPr="00D70831" w:rsidRDefault="0003128D" w:rsidP="001518F6">
      <w:pPr>
        <w:suppressAutoHyphens w:val="0"/>
        <w:bidi w:val="0"/>
        <w:jc w:val="left"/>
        <w:rPr>
          <w:rFonts w:asciiTheme="minorBidi" w:hAnsiTheme="minorBidi" w:cstheme="minorBidi"/>
          <w:i/>
          <w:iCs/>
          <w:sz w:val="28"/>
          <w:szCs w:val="28"/>
          <w:lang w:val="ru-RU"/>
        </w:rPr>
      </w:pPr>
      <w:r>
        <w:rPr>
          <w:rFonts w:asciiTheme="minorBidi" w:hAnsiTheme="minorBidi" w:cstheme="minorBidi" w:hint="cs"/>
          <w:i/>
          <w:iCs/>
          <w:sz w:val="28"/>
          <w:szCs w:val="28"/>
          <w:rtl/>
        </w:rPr>
        <w:t xml:space="preserve">  </w:t>
      </w:r>
    </w:p>
    <w:tbl>
      <w:tblPr>
        <w:tblStyle w:val="TableGrid"/>
        <w:tblW w:w="0" w:type="auto"/>
        <w:tblLook w:val="04A0"/>
      </w:tblPr>
      <w:tblGrid>
        <w:gridCol w:w="9245"/>
      </w:tblGrid>
      <w:tr w:rsidR="00E06DC9" w:rsidRPr="004C1DDC" w:rsidTr="00E06DC9">
        <w:tc>
          <w:tcPr>
            <w:tcW w:w="9245" w:type="dxa"/>
          </w:tcPr>
          <w:p w:rsidR="00E06DC9" w:rsidRPr="00052712" w:rsidRDefault="00C517CE" w:rsidP="00C00845">
            <w:pPr>
              <w:bidi w:val="0"/>
              <w:jc w:val="left"/>
              <w:rPr>
                <w:rFonts w:asciiTheme="minorBidi" w:hAnsiTheme="minorBidi" w:cstheme="minorBidi"/>
                <w:b/>
                <w:bCs/>
                <w:sz w:val="28"/>
                <w:szCs w:val="28"/>
                <w:u w:val="single"/>
                <w:lang w:val="ru-RU"/>
              </w:rPr>
            </w:pPr>
            <w:r>
              <w:rPr>
                <w:rFonts w:asciiTheme="minorBidi" w:hAnsiTheme="minorBidi" w:cstheme="minorBidi"/>
                <w:i/>
                <w:iCs/>
                <w:sz w:val="28"/>
                <w:szCs w:val="28"/>
                <w:lang w:val="ru-RU"/>
              </w:rPr>
              <w:lastRenderedPageBreak/>
              <w:t>Что</w:t>
            </w:r>
            <w:r w:rsidRPr="00052712">
              <w:rPr>
                <w:rFonts w:asciiTheme="minorBidi" w:hAnsiTheme="minorBidi" w:cstheme="minorBidi"/>
                <w:i/>
                <w:iCs/>
                <w:sz w:val="28"/>
                <w:szCs w:val="28"/>
                <w:lang w:val="ru-RU"/>
              </w:rPr>
              <w:t xml:space="preserve"> </w:t>
            </w:r>
            <w:r>
              <w:rPr>
                <w:rFonts w:asciiTheme="minorBidi" w:hAnsiTheme="minorBidi" w:cstheme="minorBidi"/>
                <w:i/>
                <w:iCs/>
                <w:sz w:val="28"/>
                <w:szCs w:val="28"/>
                <w:lang w:val="ru-RU"/>
              </w:rPr>
              <w:t>это</w:t>
            </w:r>
            <w:r w:rsidRPr="00052712">
              <w:rPr>
                <w:rFonts w:asciiTheme="minorBidi" w:hAnsiTheme="minorBidi" w:cstheme="minorBidi"/>
                <w:i/>
                <w:iCs/>
                <w:sz w:val="28"/>
                <w:szCs w:val="28"/>
                <w:lang w:val="ru-RU"/>
              </w:rPr>
              <w:t xml:space="preserve"> </w:t>
            </w:r>
            <w:r>
              <w:rPr>
                <w:rFonts w:asciiTheme="minorBidi" w:hAnsiTheme="minorBidi" w:cstheme="minorBidi"/>
                <w:i/>
                <w:iCs/>
                <w:sz w:val="28"/>
                <w:szCs w:val="28"/>
                <w:lang w:val="ru-RU"/>
              </w:rPr>
              <w:t>за</w:t>
            </w:r>
            <w:r w:rsidRPr="00052712">
              <w:rPr>
                <w:rFonts w:asciiTheme="minorBidi" w:hAnsiTheme="minorBidi" w:cstheme="minorBidi"/>
                <w:i/>
                <w:iCs/>
                <w:sz w:val="28"/>
                <w:szCs w:val="28"/>
                <w:lang w:val="ru-RU"/>
              </w:rPr>
              <w:t xml:space="preserve"> 18 </w:t>
            </w:r>
            <w:r w:rsidR="00052712">
              <w:rPr>
                <w:rFonts w:asciiTheme="minorBidi" w:hAnsiTheme="minorBidi" w:cstheme="minorBidi"/>
                <w:i/>
                <w:iCs/>
                <w:sz w:val="28"/>
                <w:szCs w:val="28"/>
                <w:lang w:val="ru-RU"/>
              </w:rPr>
              <w:t>постановлений</w:t>
            </w:r>
            <w:r w:rsidR="00052712" w:rsidRPr="00052712">
              <w:rPr>
                <w:rFonts w:asciiTheme="minorBidi" w:hAnsiTheme="minorBidi" w:cstheme="minorBidi"/>
                <w:i/>
                <w:iCs/>
                <w:sz w:val="28"/>
                <w:szCs w:val="28"/>
                <w:lang w:val="ru-RU"/>
              </w:rPr>
              <w:t xml:space="preserve">, </w:t>
            </w:r>
            <w:r w:rsidR="00052712">
              <w:rPr>
                <w:rFonts w:asciiTheme="minorBidi" w:hAnsiTheme="minorBidi" w:cstheme="minorBidi"/>
                <w:i/>
                <w:iCs/>
                <w:sz w:val="28"/>
                <w:szCs w:val="28"/>
                <w:lang w:val="ru-RU"/>
              </w:rPr>
              <w:t>по</w:t>
            </w:r>
            <w:r w:rsidR="00052712" w:rsidRPr="00052712">
              <w:rPr>
                <w:rFonts w:asciiTheme="minorBidi" w:hAnsiTheme="minorBidi" w:cstheme="minorBidi"/>
                <w:i/>
                <w:iCs/>
                <w:sz w:val="28"/>
                <w:szCs w:val="28"/>
                <w:lang w:val="ru-RU"/>
              </w:rPr>
              <w:t xml:space="preserve"> </w:t>
            </w:r>
            <w:r w:rsidR="00052712">
              <w:rPr>
                <w:rFonts w:asciiTheme="minorBidi" w:hAnsiTheme="minorBidi" w:cstheme="minorBidi"/>
                <w:i/>
                <w:iCs/>
                <w:sz w:val="28"/>
                <w:szCs w:val="28"/>
                <w:lang w:val="ru-RU"/>
              </w:rPr>
              <w:t>которым</w:t>
            </w:r>
            <w:r w:rsidR="00052712" w:rsidRPr="00052712">
              <w:rPr>
                <w:rFonts w:asciiTheme="minorBidi" w:hAnsiTheme="minorBidi" w:cstheme="minorBidi"/>
                <w:i/>
                <w:iCs/>
                <w:sz w:val="28"/>
                <w:szCs w:val="28"/>
                <w:lang w:val="ru-RU"/>
              </w:rPr>
              <w:t xml:space="preserve"> </w:t>
            </w:r>
            <w:r w:rsidR="00052712">
              <w:rPr>
                <w:rFonts w:asciiTheme="minorBidi" w:hAnsiTheme="minorBidi" w:cstheme="minorBidi"/>
                <w:i/>
                <w:iCs/>
                <w:sz w:val="28"/>
                <w:szCs w:val="28"/>
                <w:lang w:val="ru-RU"/>
              </w:rPr>
              <w:t>разошлись</w:t>
            </w:r>
            <w:r w:rsidR="00052712" w:rsidRPr="00052712">
              <w:rPr>
                <w:rFonts w:asciiTheme="minorBidi" w:hAnsiTheme="minorBidi" w:cstheme="minorBidi"/>
                <w:i/>
                <w:iCs/>
                <w:sz w:val="28"/>
                <w:szCs w:val="28"/>
                <w:lang w:val="ru-RU"/>
              </w:rPr>
              <w:t xml:space="preserve"> </w:t>
            </w:r>
            <w:r w:rsidR="00052712">
              <w:rPr>
                <w:rFonts w:asciiTheme="minorBidi" w:hAnsiTheme="minorBidi" w:cstheme="minorBidi"/>
                <w:i/>
                <w:iCs/>
                <w:sz w:val="28"/>
                <w:szCs w:val="28"/>
                <w:lang w:val="ru-RU"/>
              </w:rPr>
              <w:t>мнения</w:t>
            </w:r>
            <w:r w:rsidR="00052712" w:rsidRPr="00052712">
              <w:rPr>
                <w:rFonts w:asciiTheme="minorBidi" w:hAnsiTheme="minorBidi" w:cstheme="minorBidi"/>
                <w:i/>
                <w:iCs/>
                <w:sz w:val="28"/>
                <w:szCs w:val="28"/>
                <w:lang w:val="ru-RU"/>
              </w:rPr>
              <w:t xml:space="preserve"> </w:t>
            </w:r>
            <w:r w:rsidR="00052712">
              <w:rPr>
                <w:rFonts w:asciiTheme="minorBidi" w:hAnsiTheme="minorBidi" w:cstheme="minorBidi"/>
                <w:i/>
                <w:iCs/>
                <w:sz w:val="28"/>
                <w:szCs w:val="28"/>
                <w:lang w:val="ru-RU"/>
              </w:rPr>
              <w:t>бейт</w:t>
            </w:r>
            <w:r w:rsidR="00052712" w:rsidRPr="00052712">
              <w:rPr>
                <w:rFonts w:asciiTheme="minorBidi" w:hAnsiTheme="minorBidi" w:cstheme="minorBidi"/>
                <w:i/>
                <w:iCs/>
                <w:sz w:val="28"/>
                <w:szCs w:val="28"/>
                <w:lang w:val="ru-RU"/>
              </w:rPr>
              <w:t xml:space="preserve"> </w:t>
            </w:r>
            <w:r w:rsidR="00052712">
              <w:rPr>
                <w:rFonts w:asciiTheme="minorBidi" w:hAnsiTheme="minorBidi" w:cstheme="minorBidi"/>
                <w:i/>
                <w:iCs/>
                <w:sz w:val="28"/>
                <w:szCs w:val="28"/>
                <w:lang w:val="ru-RU"/>
              </w:rPr>
              <w:t>Шамая</w:t>
            </w:r>
            <w:r w:rsidR="00052712" w:rsidRPr="00052712">
              <w:rPr>
                <w:rFonts w:asciiTheme="minorBidi" w:hAnsiTheme="minorBidi" w:cstheme="minorBidi"/>
                <w:i/>
                <w:iCs/>
                <w:sz w:val="28"/>
                <w:szCs w:val="28"/>
                <w:lang w:val="ru-RU"/>
              </w:rPr>
              <w:t xml:space="preserve"> </w:t>
            </w:r>
            <w:r w:rsidR="00052712">
              <w:rPr>
                <w:rFonts w:asciiTheme="minorBidi" w:hAnsiTheme="minorBidi" w:cstheme="minorBidi"/>
                <w:i/>
                <w:iCs/>
                <w:sz w:val="28"/>
                <w:szCs w:val="28"/>
                <w:lang w:val="ru-RU"/>
              </w:rPr>
              <w:t>и</w:t>
            </w:r>
            <w:r w:rsidR="00052712" w:rsidRPr="00052712">
              <w:rPr>
                <w:rFonts w:asciiTheme="minorBidi" w:hAnsiTheme="minorBidi" w:cstheme="minorBidi"/>
                <w:i/>
                <w:iCs/>
                <w:sz w:val="28"/>
                <w:szCs w:val="28"/>
                <w:lang w:val="ru-RU"/>
              </w:rPr>
              <w:t xml:space="preserve"> </w:t>
            </w:r>
            <w:r w:rsidR="00052712">
              <w:rPr>
                <w:rFonts w:asciiTheme="minorBidi" w:hAnsiTheme="minorBidi" w:cstheme="minorBidi"/>
                <w:i/>
                <w:iCs/>
                <w:sz w:val="28"/>
                <w:szCs w:val="28"/>
                <w:lang w:val="ru-RU"/>
              </w:rPr>
              <w:t>бейт</w:t>
            </w:r>
            <w:r w:rsidR="00052712" w:rsidRPr="00052712">
              <w:rPr>
                <w:rFonts w:asciiTheme="minorBidi" w:hAnsiTheme="minorBidi" w:cstheme="minorBidi"/>
                <w:i/>
                <w:iCs/>
                <w:sz w:val="28"/>
                <w:szCs w:val="28"/>
                <w:lang w:val="ru-RU"/>
              </w:rPr>
              <w:t xml:space="preserve"> </w:t>
            </w:r>
            <w:r w:rsidR="00052712">
              <w:rPr>
                <w:rFonts w:asciiTheme="minorBidi" w:hAnsiTheme="minorBidi" w:cstheme="minorBidi"/>
                <w:i/>
                <w:iCs/>
                <w:sz w:val="28"/>
                <w:szCs w:val="28"/>
                <w:lang w:val="ru-RU"/>
              </w:rPr>
              <w:t>Гилеля</w:t>
            </w:r>
            <w:r w:rsidR="00E06DC9" w:rsidRPr="00052712">
              <w:rPr>
                <w:rFonts w:asciiTheme="minorBidi" w:hAnsiTheme="minorBidi" w:cstheme="minorBidi"/>
                <w:i/>
                <w:iCs/>
                <w:sz w:val="28"/>
                <w:szCs w:val="28"/>
                <w:lang w:val="ru-RU"/>
              </w:rPr>
              <w:t xml:space="preserve">, </w:t>
            </w:r>
            <w:r w:rsidR="00052712">
              <w:rPr>
                <w:rFonts w:asciiTheme="minorBidi" w:hAnsiTheme="minorBidi" w:cstheme="minorBidi"/>
                <w:i/>
                <w:iCs/>
                <w:sz w:val="28"/>
                <w:szCs w:val="28"/>
                <w:lang w:val="ru-RU"/>
              </w:rPr>
              <w:t>согласно р. Шимону бар Йохаи</w:t>
            </w:r>
            <w:r w:rsidR="00E06DC9" w:rsidRPr="00052712">
              <w:rPr>
                <w:rFonts w:asciiTheme="minorBidi" w:hAnsiTheme="minorBidi" w:cstheme="minorBidi"/>
                <w:sz w:val="28"/>
                <w:szCs w:val="28"/>
                <w:lang w:val="ru-RU"/>
              </w:rPr>
              <w:t xml:space="preserve"> (</w:t>
            </w:r>
            <w:r w:rsidR="00C00845">
              <w:rPr>
                <w:rFonts w:asciiTheme="minorBidi" w:hAnsiTheme="minorBidi" w:cstheme="minorBidi"/>
                <w:sz w:val="28"/>
                <w:szCs w:val="28"/>
                <w:lang w:val="ru-RU"/>
              </w:rPr>
              <w:t>2й век</w:t>
            </w:r>
            <w:r w:rsidR="00E06DC9" w:rsidRPr="00052712">
              <w:rPr>
                <w:rFonts w:asciiTheme="minorBidi" w:hAnsiTheme="minorBidi" w:cstheme="minorBidi"/>
                <w:sz w:val="28"/>
                <w:szCs w:val="28"/>
                <w:lang w:val="ru-RU"/>
              </w:rPr>
              <w:t xml:space="preserve">, </w:t>
            </w:r>
            <w:r w:rsidR="00C00845">
              <w:rPr>
                <w:rFonts w:asciiTheme="minorBidi" w:hAnsiTheme="minorBidi" w:cstheme="minorBidi"/>
                <w:sz w:val="28"/>
                <w:szCs w:val="28"/>
                <w:lang w:val="ru-RU"/>
              </w:rPr>
              <w:t>Израиль</w:t>
            </w:r>
            <w:r w:rsidR="00E06DC9" w:rsidRPr="00052712">
              <w:rPr>
                <w:rFonts w:asciiTheme="minorBidi" w:hAnsiTheme="minorBidi" w:cstheme="minorBidi"/>
                <w:sz w:val="28"/>
                <w:szCs w:val="28"/>
                <w:lang w:val="ru-RU"/>
              </w:rPr>
              <w:t>)</w:t>
            </w:r>
            <w:r w:rsidR="00523F22" w:rsidRPr="00052712">
              <w:rPr>
                <w:rFonts w:asciiTheme="minorBidi" w:hAnsiTheme="minorBidi" w:cstheme="minorBidi"/>
                <w:sz w:val="28"/>
                <w:szCs w:val="28"/>
                <w:lang w:val="ru-RU"/>
              </w:rPr>
              <w:t>?</w:t>
            </w:r>
            <w:r w:rsidR="00523F22">
              <w:rPr>
                <w:rStyle w:val="FootnoteReference"/>
                <w:rFonts w:asciiTheme="minorBidi" w:hAnsiTheme="minorBidi" w:cstheme="minorBidi"/>
                <w:sz w:val="28"/>
                <w:szCs w:val="28"/>
              </w:rPr>
              <w:footnoteReference w:id="1"/>
            </w:r>
            <w:r w:rsidR="00E06DC9" w:rsidRPr="00052712">
              <w:rPr>
                <w:rFonts w:asciiTheme="minorBidi" w:hAnsiTheme="minorBidi" w:cstheme="minorBidi"/>
                <w:b/>
                <w:bCs/>
                <w:sz w:val="28"/>
                <w:szCs w:val="28"/>
                <w:u w:val="single"/>
                <w:lang w:val="ru-RU"/>
              </w:rPr>
              <w:t xml:space="preserve"> </w:t>
            </w:r>
          </w:p>
        </w:tc>
      </w:tr>
      <w:tr w:rsidR="00E06DC9" w:rsidRPr="004C1DDC" w:rsidTr="00E06DC9">
        <w:tc>
          <w:tcPr>
            <w:tcW w:w="9245" w:type="dxa"/>
          </w:tcPr>
          <w:p w:rsidR="00E06DC9" w:rsidRPr="004C1DDC" w:rsidRDefault="00AA3C8B" w:rsidP="00E06DC9">
            <w:pPr>
              <w:bidi w:val="0"/>
              <w:jc w:val="left"/>
              <w:rPr>
                <w:rFonts w:asciiTheme="minorBidi" w:hAnsiTheme="minorBidi" w:cstheme="minorBidi"/>
                <w:b/>
                <w:bCs/>
                <w:sz w:val="28"/>
                <w:szCs w:val="28"/>
                <w:u w:val="single"/>
                <w:lang w:val="ru-RU"/>
              </w:rPr>
            </w:pPr>
            <w:r>
              <w:rPr>
                <w:rFonts w:asciiTheme="minorBidi" w:hAnsiTheme="minorBidi" w:cstheme="minorBidi"/>
                <w:b/>
                <w:bCs/>
                <w:sz w:val="28"/>
                <w:szCs w:val="28"/>
                <w:u w:val="single"/>
                <w:lang w:val="ru-RU"/>
              </w:rPr>
              <w:t>Иерусалимский</w:t>
            </w:r>
            <w:r w:rsidRPr="004C1DDC">
              <w:rPr>
                <w:rFonts w:asciiTheme="minorBidi" w:hAnsiTheme="minorBidi" w:cstheme="minorBidi"/>
                <w:b/>
                <w:bCs/>
                <w:sz w:val="28"/>
                <w:szCs w:val="28"/>
                <w:u w:val="single"/>
                <w:lang w:val="ru-RU"/>
              </w:rPr>
              <w:t xml:space="preserve"> </w:t>
            </w:r>
            <w:r>
              <w:rPr>
                <w:rFonts w:asciiTheme="minorBidi" w:hAnsiTheme="minorBidi" w:cstheme="minorBidi"/>
                <w:b/>
                <w:bCs/>
                <w:sz w:val="28"/>
                <w:szCs w:val="28"/>
                <w:u w:val="single"/>
                <w:lang w:val="ru-RU"/>
              </w:rPr>
              <w:t>Талмуд</w:t>
            </w:r>
            <w:r w:rsidRPr="004C1DDC">
              <w:rPr>
                <w:rFonts w:asciiTheme="minorBidi" w:hAnsiTheme="minorBidi" w:cstheme="minorBidi"/>
                <w:b/>
                <w:bCs/>
                <w:sz w:val="28"/>
                <w:szCs w:val="28"/>
                <w:u w:val="single"/>
                <w:lang w:val="ru-RU"/>
              </w:rPr>
              <w:t xml:space="preserve">, </w:t>
            </w:r>
            <w:r>
              <w:rPr>
                <w:rFonts w:asciiTheme="minorBidi" w:hAnsiTheme="minorBidi" w:cstheme="minorBidi"/>
                <w:b/>
                <w:bCs/>
                <w:sz w:val="28"/>
                <w:szCs w:val="28"/>
                <w:u w:val="single"/>
                <w:lang w:val="ru-RU"/>
              </w:rPr>
              <w:t>шабат</w:t>
            </w:r>
            <w:r w:rsidR="00E06DC9" w:rsidRPr="004C1DDC">
              <w:rPr>
                <w:rFonts w:asciiTheme="minorBidi" w:hAnsiTheme="minorBidi" w:cstheme="minorBidi"/>
                <w:b/>
                <w:bCs/>
                <w:sz w:val="28"/>
                <w:szCs w:val="28"/>
                <w:u w:val="single"/>
                <w:lang w:val="ru-RU"/>
              </w:rPr>
              <w:t>, 1:4 (3</w:t>
            </w:r>
            <w:r w:rsidR="00E06DC9" w:rsidRPr="00DF5CCD">
              <w:rPr>
                <w:rFonts w:asciiTheme="minorBidi" w:hAnsiTheme="minorBidi" w:cstheme="minorBidi"/>
                <w:b/>
                <w:bCs/>
                <w:sz w:val="28"/>
                <w:szCs w:val="28"/>
                <w:u w:val="single"/>
              </w:rPr>
              <w:t>C</w:t>
            </w:r>
            <w:r w:rsidR="00E06DC9" w:rsidRPr="004C1DDC">
              <w:rPr>
                <w:rFonts w:asciiTheme="minorBidi" w:hAnsiTheme="minorBidi" w:cstheme="minorBidi"/>
                <w:b/>
                <w:bCs/>
                <w:sz w:val="28"/>
                <w:szCs w:val="28"/>
                <w:u w:val="single"/>
                <w:lang w:val="ru-RU"/>
              </w:rPr>
              <w:t>)</w:t>
            </w:r>
            <w:r w:rsidR="00E06DC9" w:rsidRPr="00DF5CCD">
              <w:rPr>
                <w:rStyle w:val="FootnoteReference"/>
                <w:rFonts w:asciiTheme="minorBidi" w:hAnsiTheme="minorBidi" w:cstheme="minorBidi"/>
                <w:b/>
                <w:bCs/>
                <w:sz w:val="28"/>
                <w:szCs w:val="28"/>
                <w:u w:val="single"/>
              </w:rPr>
              <w:footnoteReference w:id="2"/>
            </w:r>
          </w:p>
          <w:p w:rsidR="00380935" w:rsidRPr="00A15B13" w:rsidRDefault="00AA3C8B" w:rsidP="00A15B13">
            <w:pPr>
              <w:bidi w:val="0"/>
              <w:jc w:val="left"/>
              <w:rPr>
                <w:rFonts w:asciiTheme="minorBidi" w:hAnsiTheme="minorBidi" w:cstheme="minorBidi"/>
                <w:sz w:val="28"/>
                <w:szCs w:val="28"/>
                <w:lang w:val="ru-RU"/>
              </w:rPr>
            </w:pPr>
            <w:r w:rsidRPr="00AA3C8B">
              <w:rPr>
                <w:rFonts w:asciiTheme="minorBidi" w:hAnsiTheme="minorBidi" w:cstheme="minorBidi"/>
                <w:iCs/>
                <w:sz w:val="28"/>
                <w:szCs w:val="28"/>
                <w:lang w:val="ru-RU"/>
              </w:rPr>
              <w:t>р</w:t>
            </w:r>
            <w:r w:rsidRPr="00521D14">
              <w:rPr>
                <w:rFonts w:asciiTheme="minorBidi" w:hAnsiTheme="minorBidi" w:cstheme="minorBidi"/>
                <w:iCs/>
                <w:sz w:val="28"/>
                <w:szCs w:val="28"/>
                <w:lang w:val="ru-RU"/>
              </w:rPr>
              <w:t xml:space="preserve">. </w:t>
            </w:r>
            <w:r w:rsidRPr="00AA3C8B">
              <w:rPr>
                <w:rFonts w:asciiTheme="minorBidi" w:hAnsiTheme="minorBidi" w:cstheme="minorBidi"/>
                <w:iCs/>
                <w:sz w:val="28"/>
                <w:szCs w:val="28"/>
                <w:lang w:val="ru-RU"/>
              </w:rPr>
              <w:t>Шимон</w:t>
            </w:r>
            <w:r w:rsidRPr="00521D14">
              <w:rPr>
                <w:rFonts w:asciiTheme="minorBidi" w:hAnsiTheme="minorBidi" w:cstheme="minorBidi"/>
                <w:iCs/>
                <w:sz w:val="28"/>
                <w:szCs w:val="28"/>
                <w:lang w:val="ru-RU"/>
              </w:rPr>
              <w:t xml:space="preserve"> </w:t>
            </w:r>
            <w:r w:rsidRPr="00AA3C8B">
              <w:rPr>
                <w:rFonts w:asciiTheme="minorBidi" w:hAnsiTheme="minorBidi" w:cstheme="minorBidi"/>
                <w:iCs/>
                <w:sz w:val="28"/>
                <w:szCs w:val="28"/>
                <w:lang w:val="ru-RU"/>
              </w:rPr>
              <w:t>бар</w:t>
            </w:r>
            <w:r w:rsidRPr="00521D14">
              <w:rPr>
                <w:rFonts w:asciiTheme="minorBidi" w:hAnsiTheme="minorBidi" w:cstheme="minorBidi"/>
                <w:iCs/>
                <w:sz w:val="28"/>
                <w:szCs w:val="28"/>
                <w:lang w:val="ru-RU"/>
              </w:rPr>
              <w:t xml:space="preserve"> </w:t>
            </w:r>
            <w:r w:rsidRPr="00AA3C8B">
              <w:rPr>
                <w:rFonts w:asciiTheme="minorBidi" w:hAnsiTheme="minorBidi" w:cstheme="minorBidi"/>
                <w:iCs/>
                <w:sz w:val="28"/>
                <w:szCs w:val="28"/>
                <w:lang w:val="ru-RU"/>
              </w:rPr>
              <w:t>Йохаи</w:t>
            </w:r>
            <w:r w:rsidRPr="00521D14">
              <w:rPr>
                <w:rFonts w:asciiTheme="minorBidi" w:hAnsiTheme="minorBidi" w:cstheme="minorBidi"/>
                <w:iCs/>
                <w:sz w:val="28"/>
                <w:szCs w:val="28"/>
                <w:lang w:val="ru-RU"/>
              </w:rPr>
              <w:t xml:space="preserve"> </w:t>
            </w:r>
            <w:r>
              <w:rPr>
                <w:rFonts w:asciiTheme="minorBidi" w:hAnsiTheme="minorBidi" w:cstheme="minorBidi"/>
                <w:iCs/>
                <w:sz w:val="28"/>
                <w:szCs w:val="28"/>
                <w:lang w:val="ru-RU"/>
              </w:rPr>
              <w:t>учит</w:t>
            </w:r>
            <w:r w:rsidR="00E06DC9" w:rsidRPr="00521D14">
              <w:rPr>
                <w:rFonts w:asciiTheme="minorBidi" w:hAnsiTheme="minorBidi" w:cstheme="minorBidi"/>
                <w:sz w:val="28"/>
                <w:szCs w:val="28"/>
                <w:lang w:val="ru-RU"/>
              </w:rPr>
              <w:t xml:space="preserve">: </w:t>
            </w:r>
            <w:r>
              <w:rPr>
                <w:rFonts w:asciiTheme="minorBidi" w:hAnsiTheme="minorBidi" w:cstheme="minorBidi"/>
                <w:sz w:val="28"/>
                <w:szCs w:val="28"/>
                <w:lang w:val="ru-RU"/>
              </w:rPr>
              <w:t>В</w:t>
            </w:r>
            <w:r w:rsidRPr="00521D14">
              <w:rPr>
                <w:rFonts w:asciiTheme="minorBidi" w:hAnsiTheme="minorBidi" w:cstheme="minorBidi"/>
                <w:sz w:val="28"/>
                <w:szCs w:val="28"/>
                <w:lang w:val="ru-RU"/>
              </w:rPr>
              <w:t xml:space="preserve"> </w:t>
            </w:r>
            <w:r>
              <w:rPr>
                <w:rFonts w:asciiTheme="minorBidi" w:hAnsiTheme="minorBidi" w:cstheme="minorBidi"/>
                <w:sz w:val="28"/>
                <w:szCs w:val="28"/>
                <w:lang w:val="ru-RU"/>
              </w:rPr>
              <w:t>этот</w:t>
            </w:r>
            <w:r w:rsidRPr="00521D14">
              <w:rPr>
                <w:rFonts w:asciiTheme="minorBidi" w:hAnsiTheme="minorBidi" w:cstheme="minorBidi"/>
                <w:sz w:val="28"/>
                <w:szCs w:val="28"/>
                <w:lang w:val="ru-RU"/>
              </w:rPr>
              <w:t xml:space="preserve"> </w:t>
            </w:r>
            <w:r>
              <w:rPr>
                <w:rFonts w:asciiTheme="minorBidi" w:hAnsiTheme="minorBidi" w:cstheme="minorBidi"/>
                <w:sz w:val="28"/>
                <w:szCs w:val="28"/>
                <w:lang w:val="ru-RU"/>
              </w:rPr>
              <w:t>день</w:t>
            </w:r>
            <w:r w:rsidRPr="00521D14">
              <w:rPr>
                <w:rFonts w:asciiTheme="minorBidi" w:hAnsiTheme="minorBidi" w:cstheme="minorBidi"/>
                <w:sz w:val="28"/>
                <w:szCs w:val="28"/>
                <w:lang w:val="ru-RU"/>
              </w:rPr>
              <w:t xml:space="preserve"> </w:t>
            </w:r>
            <w:r>
              <w:rPr>
                <w:rFonts w:asciiTheme="minorBidi" w:hAnsiTheme="minorBidi" w:cstheme="minorBidi"/>
                <w:sz w:val="28"/>
                <w:szCs w:val="28"/>
                <w:lang w:val="ru-RU"/>
              </w:rPr>
              <w:t>постановили</w:t>
            </w:r>
            <w:r w:rsidR="00E06DC9" w:rsidRPr="00521D14">
              <w:rPr>
                <w:rFonts w:asciiTheme="minorBidi" w:hAnsiTheme="minorBidi" w:cstheme="minorBidi"/>
                <w:sz w:val="28"/>
                <w:szCs w:val="28"/>
                <w:lang w:val="ru-RU"/>
              </w:rPr>
              <w:t xml:space="preserve"> -  (1.) </w:t>
            </w:r>
            <w:r>
              <w:rPr>
                <w:rFonts w:asciiTheme="minorBidi" w:hAnsiTheme="minorBidi" w:cstheme="minorBidi"/>
                <w:sz w:val="28"/>
                <w:szCs w:val="28"/>
                <w:lang w:val="ru-RU"/>
              </w:rPr>
              <w:t>о</w:t>
            </w:r>
            <w:r w:rsidR="00521D14">
              <w:rPr>
                <w:rFonts w:asciiTheme="minorBidi" w:hAnsiTheme="minorBidi" w:cstheme="minorBidi"/>
                <w:sz w:val="28"/>
                <w:szCs w:val="28"/>
                <w:lang w:val="ru-RU"/>
              </w:rPr>
              <w:t>б</w:t>
            </w:r>
            <w:r w:rsidR="00521D14" w:rsidRPr="00521D14">
              <w:rPr>
                <w:rFonts w:asciiTheme="minorBidi" w:hAnsiTheme="minorBidi" w:cstheme="minorBidi"/>
                <w:sz w:val="28"/>
                <w:szCs w:val="28"/>
                <w:lang w:val="ru-RU"/>
              </w:rPr>
              <w:t xml:space="preserve"> </w:t>
            </w:r>
            <w:r w:rsidR="00521D14">
              <w:rPr>
                <w:rFonts w:asciiTheme="minorBidi" w:hAnsiTheme="minorBidi" w:cstheme="minorBidi"/>
                <w:sz w:val="28"/>
                <w:szCs w:val="28"/>
                <w:lang w:val="ru-RU"/>
              </w:rPr>
              <w:t>их</w:t>
            </w:r>
            <w:r w:rsidR="00E06DC9" w:rsidRPr="00521D14">
              <w:rPr>
                <w:rFonts w:asciiTheme="minorBidi" w:hAnsiTheme="minorBidi" w:cstheme="minorBidi"/>
                <w:sz w:val="28"/>
                <w:szCs w:val="28"/>
                <w:lang w:val="ru-RU"/>
              </w:rPr>
              <w:t xml:space="preserve"> (</w:t>
            </w:r>
            <w:r w:rsidR="00521D14">
              <w:rPr>
                <w:rFonts w:asciiTheme="minorBidi" w:hAnsiTheme="minorBidi" w:cstheme="minorBidi"/>
                <w:sz w:val="28"/>
                <w:szCs w:val="28"/>
                <w:lang w:val="ru-RU"/>
              </w:rPr>
              <w:t>не</w:t>
            </w:r>
            <w:r w:rsidR="00521D14" w:rsidRPr="00521D14">
              <w:rPr>
                <w:rFonts w:asciiTheme="minorBidi" w:hAnsiTheme="minorBidi" w:cstheme="minorBidi"/>
                <w:sz w:val="28"/>
                <w:szCs w:val="28"/>
                <w:lang w:val="ru-RU"/>
              </w:rPr>
              <w:t>-</w:t>
            </w:r>
            <w:r w:rsidR="00521D14">
              <w:rPr>
                <w:rFonts w:asciiTheme="minorBidi" w:hAnsiTheme="minorBidi" w:cstheme="minorBidi"/>
                <w:sz w:val="28"/>
                <w:szCs w:val="28"/>
                <w:lang w:val="ru-RU"/>
              </w:rPr>
              <w:t>евреев</w:t>
            </w:r>
            <w:r w:rsidR="00E06DC9" w:rsidRPr="00521D14">
              <w:rPr>
                <w:rFonts w:asciiTheme="minorBidi" w:hAnsiTheme="minorBidi" w:cstheme="minorBidi"/>
                <w:sz w:val="28"/>
                <w:szCs w:val="28"/>
                <w:lang w:val="ru-RU"/>
              </w:rPr>
              <w:t xml:space="preserve">) </w:t>
            </w:r>
            <w:r w:rsidR="00521D14">
              <w:rPr>
                <w:rFonts w:asciiTheme="minorBidi" w:hAnsiTheme="minorBidi" w:cstheme="minorBidi"/>
                <w:sz w:val="28"/>
                <w:szCs w:val="28"/>
                <w:lang w:val="ru-RU"/>
              </w:rPr>
              <w:t>хлебе</w:t>
            </w:r>
            <w:r w:rsidR="00E06DC9" w:rsidRPr="00521D14">
              <w:rPr>
                <w:rFonts w:asciiTheme="minorBidi" w:hAnsiTheme="minorBidi" w:cstheme="minorBidi"/>
                <w:sz w:val="28"/>
                <w:szCs w:val="28"/>
                <w:lang w:val="ru-RU"/>
              </w:rPr>
              <w:t xml:space="preserve">, (2.) </w:t>
            </w:r>
            <w:r w:rsidR="00521D14">
              <w:rPr>
                <w:rFonts w:asciiTheme="minorBidi" w:hAnsiTheme="minorBidi" w:cstheme="minorBidi"/>
                <w:sz w:val="28"/>
                <w:szCs w:val="28"/>
                <w:lang w:val="ru-RU"/>
              </w:rPr>
              <w:t>их сыре</w:t>
            </w:r>
            <w:r w:rsidR="00E06DC9" w:rsidRPr="00521D14">
              <w:rPr>
                <w:rFonts w:asciiTheme="minorBidi" w:hAnsiTheme="minorBidi" w:cstheme="minorBidi"/>
                <w:sz w:val="28"/>
                <w:szCs w:val="28"/>
                <w:lang w:val="ru-RU"/>
              </w:rPr>
              <w:t xml:space="preserve">, (3.) </w:t>
            </w:r>
            <w:r w:rsidR="00521D14">
              <w:rPr>
                <w:rFonts w:asciiTheme="minorBidi" w:hAnsiTheme="minorBidi" w:cstheme="minorBidi"/>
                <w:sz w:val="28"/>
                <w:szCs w:val="28"/>
                <w:lang w:val="ru-RU"/>
              </w:rPr>
              <w:t>их вине</w:t>
            </w:r>
            <w:r w:rsidR="00E06DC9" w:rsidRPr="00521D14">
              <w:rPr>
                <w:rFonts w:asciiTheme="minorBidi" w:hAnsiTheme="minorBidi" w:cstheme="minorBidi"/>
                <w:sz w:val="28"/>
                <w:szCs w:val="28"/>
                <w:lang w:val="ru-RU"/>
              </w:rPr>
              <w:t xml:space="preserve">, (4.) </w:t>
            </w:r>
            <w:r w:rsidR="00521D14">
              <w:rPr>
                <w:rFonts w:asciiTheme="minorBidi" w:hAnsiTheme="minorBidi" w:cstheme="minorBidi"/>
                <w:sz w:val="28"/>
                <w:szCs w:val="28"/>
                <w:lang w:val="ru-RU"/>
              </w:rPr>
              <w:t>их уксусе</w:t>
            </w:r>
            <w:r w:rsidR="00E06DC9" w:rsidRPr="00521D14">
              <w:rPr>
                <w:rFonts w:asciiTheme="minorBidi" w:hAnsiTheme="minorBidi" w:cstheme="minorBidi"/>
                <w:sz w:val="28"/>
                <w:szCs w:val="28"/>
                <w:lang w:val="ru-RU"/>
              </w:rPr>
              <w:t xml:space="preserve">, (5.)  </w:t>
            </w:r>
            <w:r w:rsidR="00521D14">
              <w:rPr>
                <w:rFonts w:asciiTheme="minorBidi" w:hAnsiTheme="minorBidi" w:cstheme="minorBidi"/>
                <w:sz w:val="28"/>
                <w:szCs w:val="28"/>
                <w:lang w:val="ru-RU"/>
              </w:rPr>
              <w:t>их</w:t>
            </w:r>
            <w:r w:rsidR="00521D14" w:rsidRPr="00AD6753">
              <w:rPr>
                <w:rFonts w:asciiTheme="minorBidi" w:hAnsiTheme="minorBidi" w:cstheme="minorBidi"/>
                <w:sz w:val="28"/>
                <w:szCs w:val="28"/>
                <w:lang w:val="ru-RU"/>
              </w:rPr>
              <w:t xml:space="preserve"> </w:t>
            </w:r>
            <w:r w:rsidR="00521D14">
              <w:rPr>
                <w:rFonts w:asciiTheme="minorBidi" w:hAnsiTheme="minorBidi" w:cstheme="minorBidi"/>
                <w:sz w:val="28"/>
                <w:szCs w:val="28"/>
                <w:lang w:val="ru-RU"/>
              </w:rPr>
              <w:t>соусах</w:t>
            </w:r>
            <w:r w:rsidR="00E06DC9" w:rsidRPr="00AD6753">
              <w:rPr>
                <w:rFonts w:asciiTheme="minorBidi" w:hAnsiTheme="minorBidi" w:cstheme="minorBidi"/>
                <w:sz w:val="28"/>
                <w:szCs w:val="28"/>
                <w:lang w:val="ru-RU"/>
              </w:rPr>
              <w:t xml:space="preserve">, (6.) </w:t>
            </w:r>
            <w:r w:rsidR="00521D14">
              <w:rPr>
                <w:rFonts w:asciiTheme="minorBidi" w:hAnsiTheme="minorBidi" w:cstheme="minorBidi"/>
                <w:sz w:val="28"/>
                <w:szCs w:val="28"/>
                <w:lang w:val="ru-RU"/>
              </w:rPr>
              <w:t xml:space="preserve">их </w:t>
            </w:r>
            <w:r w:rsidR="008D4172">
              <w:rPr>
                <w:rFonts w:asciiTheme="minorBidi" w:hAnsiTheme="minorBidi" w:cstheme="minorBidi"/>
                <w:sz w:val="28"/>
                <w:szCs w:val="28"/>
                <w:lang w:val="ru-RU"/>
              </w:rPr>
              <w:t xml:space="preserve">пищевой </w:t>
            </w:r>
            <w:r w:rsidR="00521D14">
              <w:rPr>
                <w:rFonts w:asciiTheme="minorBidi" w:hAnsiTheme="minorBidi" w:cstheme="minorBidi"/>
                <w:sz w:val="28"/>
                <w:szCs w:val="28"/>
                <w:lang w:val="ru-RU"/>
              </w:rPr>
              <w:t>соли</w:t>
            </w:r>
            <w:r w:rsidR="00E06DC9" w:rsidRPr="00AD6753">
              <w:rPr>
                <w:rFonts w:asciiTheme="minorBidi" w:hAnsiTheme="minorBidi" w:cstheme="minorBidi"/>
                <w:sz w:val="28"/>
                <w:szCs w:val="28"/>
                <w:lang w:val="ru-RU"/>
              </w:rPr>
              <w:t xml:space="preserve">, (7.) </w:t>
            </w:r>
            <w:r w:rsidR="00AD6753">
              <w:rPr>
                <w:rFonts w:asciiTheme="minorBidi" w:hAnsiTheme="minorBidi" w:cstheme="minorBidi"/>
                <w:sz w:val="28"/>
                <w:szCs w:val="28"/>
                <w:lang w:val="ru-RU"/>
              </w:rPr>
              <w:t>их соленьях</w:t>
            </w:r>
            <w:r w:rsidR="00E06DC9" w:rsidRPr="00AD6753">
              <w:rPr>
                <w:rFonts w:asciiTheme="minorBidi" w:hAnsiTheme="minorBidi" w:cstheme="minorBidi"/>
                <w:sz w:val="28"/>
                <w:szCs w:val="28"/>
                <w:lang w:val="ru-RU"/>
              </w:rPr>
              <w:t xml:space="preserve">, (8.) </w:t>
            </w:r>
            <w:r w:rsidR="00AD6753">
              <w:rPr>
                <w:rFonts w:asciiTheme="minorBidi" w:hAnsiTheme="minorBidi" w:cstheme="minorBidi"/>
                <w:sz w:val="28"/>
                <w:szCs w:val="28"/>
                <w:lang w:val="ru-RU"/>
              </w:rPr>
              <w:t>их сваренной еде</w:t>
            </w:r>
            <w:r w:rsidR="00E06DC9" w:rsidRPr="00AD6753">
              <w:rPr>
                <w:rFonts w:asciiTheme="minorBidi" w:hAnsiTheme="minorBidi" w:cstheme="minorBidi"/>
                <w:sz w:val="28"/>
                <w:szCs w:val="28"/>
                <w:lang w:val="ru-RU"/>
              </w:rPr>
              <w:t xml:space="preserve">, (9.)  </w:t>
            </w:r>
            <w:r w:rsidR="00AD6753">
              <w:rPr>
                <w:rFonts w:asciiTheme="minorBidi" w:hAnsiTheme="minorBidi" w:cstheme="minorBidi"/>
                <w:sz w:val="28"/>
                <w:szCs w:val="28"/>
                <w:lang w:val="ru-RU"/>
              </w:rPr>
              <w:t>их</w:t>
            </w:r>
            <w:r w:rsidR="00AD6753" w:rsidRPr="00A15B13">
              <w:rPr>
                <w:rFonts w:asciiTheme="minorBidi" w:hAnsiTheme="minorBidi" w:cstheme="minorBidi"/>
                <w:sz w:val="28"/>
                <w:szCs w:val="28"/>
                <w:lang w:val="ru-RU"/>
              </w:rPr>
              <w:t xml:space="preserve"> </w:t>
            </w:r>
            <w:r w:rsidR="008D4172">
              <w:rPr>
                <w:rFonts w:asciiTheme="minorBidi" w:hAnsiTheme="minorBidi" w:cstheme="minorBidi"/>
                <w:sz w:val="28"/>
                <w:szCs w:val="28"/>
                <w:lang w:val="ru-RU"/>
              </w:rPr>
              <w:t>горькой</w:t>
            </w:r>
            <w:r w:rsidR="008D4172" w:rsidRPr="00A15B13">
              <w:rPr>
                <w:rFonts w:asciiTheme="minorBidi" w:hAnsiTheme="minorBidi" w:cstheme="minorBidi"/>
                <w:sz w:val="28"/>
                <w:szCs w:val="28"/>
                <w:lang w:val="ru-RU"/>
              </w:rPr>
              <w:t xml:space="preserve"> </w:t>
            </w:r>
            <w:r w:rsidR="008D4172">
              <w:rPr>
                <w:rFonts w:asciiTheme="minorBidi" w:hAnsiTheme="minorBidi" w:cstheme="minorBidi"/>
                <w:sz w:val="28"/>
                <w:szCs w:val="28"/>
                <w:lang w:val="ru-RU"/>
              </w:rPr>
              <w:t>соли</w:t>
            </w:r>
            <w:r w:rsidR="00E06DC9" w:rsidRPr="00A15B13">
              <w:rPr>
                <w:rFonts w:asciiTheme="minorBidi" w:hAnsiTheme="minorBidi" w:cstheme="minorBidi"/>
                <w:sz w:val="28"/>
                <w:szCs w:val="28"/>
                <w:lang w:val="ru-RU"/>
              </w:rPr>
              <w:t xml:space="preserve">, (10.) </w:t>
            </w:r>
            <w:r w:rsidR="008D4172">
              <w:rPr>
                <w:rFonts w:asciiTheme="minorBidi" w:hAnsiTheme="minorBidi" w:cstheme="minorBidi"/>
                <w:sz w:val="28"/>
                <w:szCs w:val="28"/>
                <w:lang w:val="ru-RU"/>
              </w:rPr>
              <w:t>их</w:t>
            </w:r>
            <w:r w:rsidR="008D4172" w:rsidRPr="00A15B13">
              <w:rPr>
                <w:rFonts w:asciiTheme="minorBidi" w:hAnsiTheme="minorBidi" w:cstheme="minorBidi"/>
                <w:sz w:val="28"/>
                <w:szCs w:val="28"/>
                <w:lang w:val="ru-RU"/>
              </w:rPr>
              <w:t xml:space="preserve"> </w:t>
            </w:r>
            <w:r w:rsidR="008D4172">
              <w:rPr>
                <w:rFonts w:asciiTheme="minorBidi" w:hAnsiTheme="minorBidi" w:cstheme="minorBidi"/>
                <w:sz w:val="28"/>
                <w:szCs w:val="28"/>
                <w:lang w:val="ru-RU"/>
              </w:rPr>
              <w:t>пшенице</w:t>
            </w:r>
            <w:r w:rsidR="001269EB" w:rsidRPr="00A15B13">
              <w:rPr>
                <w:rFonts w:asciiTheme="minorBidi" w:hAnsiTheme="minorBidi" w:cstheme="minorBidi"/>
                <w:sz w:val="28"/>
                <w:szCs w:val="28"/>
                <w:lang w:val="ru-RU"/>
              </w:rPr>
              <w:t xml:space="preserve">, (11.) </w:t>
            </w:r>
            <w:r w:rsidR="00DE4F48">
              <w:rPr>
                <w:rFonts w:asciiTheme="minorBidi" w:hAnsiTheme="minorBidi" w:cstheme="minorBidi"/>
                <w:sz w:val="28"/>
                <w:szCs w:val="28"/>
                <w:lang w:val="ru-RU"/>
              </w:rPr>
              <w:t>их</w:t>
            </w:r>
            <w:r w:rsidR="00DE4F48" w:rsidRPr="00A15B13">
              <w:rPr>
                <w:rFonts w:asciiTheme="minorBidi" w:hAnsiTheme="minorBidi" w:cstheme="minorBidi"/>
                <w:sz w:val="28"/>
                <w:szCs w:val="28"/>
                <w:lang w:val="ru-RU"/>
              </w:rPr>
              <w:t xml:space="preserve"> </w:t>
            </w:r>
            <w:r w:rsidR="00DE4F48">
              <w:rPr>
                <w:rFonts w:asciiTheme="minorBidi" w:hAnsiTheme="minorBidi" w:cstheme="minorBidi"/>
                <w:sz w:val="28"/>
                <w:szCs w:val="28"/>
                <w:lang w:val="ru-RU"/>
              </w:rPr>
              <w:t>перемолотых</w:t>
            </w:r>
            <w:r w:rsidR="00DE4F48" w:rsidRPr="00A15B13">
              <w:rPr>
                <w:rFonts w:asciiTheme="minorBidi" w:hAnsiTheme="minorBidi" w:cstheme="minorBidi"/>
                <w:sz w:val="28"/>
                <w:szCs w:val="28"/>
                <w:lang w:val="ru-RU"/>
              </w:rPr>
              <w:t xml:space="preserve"> </w:t>
            </w:r>
            <w:r w:rsidR="00DE4F48">
              <w:rPr>
                <w:rFonts w:asciiTheme="minorBidi" w:hAnsiTheme="minorBidi" w:cstheme="minorBidi"/>
                <w:sz w:val="28"/>
                <w:szCs w:val="28"/>
                <w:lang w:val="ru-RU"/>
              </w:rPr>
              <w:t>продуктах</w:t>
            </w:r>
            <w:r w:rsidR="00380935" w:rsidRPr="00A15B13">
              <w:rPr>
                <w:rFonts w:asciiTheme="minorBidi" w:hAnsiTheme="minorBidi" w:cstheme="minorBidi"/>
                <w:sz w:val="28"/>
                <w:szCs w:val="28"/>
                <w:lang w:val="ru-RU"/>
              </w:rPr>
              <w:t xml:space="preserve">, (12.) </w:t>
            </w:r>
            <w:r w:rsidR="00DE4F48">
              <w:rPr>
                <w:rFonts w:asciiTheme="minorBidi" w:hAnsiTheme="minorBidi" w:cstheme="minorBidi"/>
                <w:sz w:val="28"/>
                <w:szCs w:val="28"/>
                <w:lang w:val="ru-RU"/>
              </w:rPr>
              <w:t>их</w:t>
            </w:r>
            <w:r w:rsidR="00DE4F48" w:rsidRPr="00A15B13">
              <w:rPr>
                <w:rFonts w:asciiTheme="minorBidi" w:hAnsiTheme="minorBidi" w:cstheme="minorBidi"/>
                <w:sz w:val="28"/>
                <w:szCs w:val="28"/>
                <w:lang w:val="ru-RU"/>
              </w:rPr>
              <w:t xml:space="preserve"> </w:t>
            </w:r>
            <w:r w:rsidR="00DE4F48">
              <w:rPr>
                <w:rFonts w:asciiTheme="minorBidi" w:hAnsiTheme="minorBidi" w:cstheme="minorBidi"/>
                <w:sz w:val="28"/>
                <w:szCs w:val="28"/>
                <w:lang w:val="ru-RU"/>
              </w:rPr>
              <w:t>рыбе</w:t>
            </w:r>
            <w:r w:rsidR="00E06DC9" w:rsidRPr="00A15B13">
              <w:rPr>
                <w:rFonts w:asciiTheme="minorBidi" w:hAnsiTheme="minorBidi" w:cstheme="minorBidi"/>
                <w:sz w:val="28"/>
                <w:szCs w:val="28"/>
                <w:lang w:val="ru-RU"/>
              </w:rPr>
              <w:t xml:space="preserve">, (13.) </w:t>
            </w:r>
            <w:r w:rsidR="00DE4F48">
              <w:rPr>
                <w:rFonts w:asciiTheme="minorBidi" w:hAnsiTheme="minorBidi" w:cstheme="minorBidi"/>
                <w:sz w:val="28"/>
                <w:szCs w:val="28"/>
                <w:lang w:val="ru-RU"/>
              </w:rPr>
              <w:t>их</w:t>
            </w:r>
            <w:r w:rsidR="00DE4F48" w:rsidRPr="00A15B13">
              <w:rPr>
                <w:rFonts w:asciiTheme="minorBidi" w:hAnsiTheme="minorBidi" w:cstheme="minorBidi"/>
                <w:sz w:val="28"/>
                <w:szCs w:val="28"/>
                <w:lang w:val="ru-RU"/>
              </w:rPr>
              <w:t xml:space="preserve"> </w:t>
            </w:r>
            <w:r w:rsidR="00DE4F48">
              <w:rPr>
                <w:rFonts w:asciiTheme="minorBidi" w:hAnsiTheme="minorBidi" w:cstheme="minorBidi"/>
                <w:sz w:val="28"/>
                <w:szCs w:val="28"/>
                <w:lang w:val="ru-RU"/>
              </w:rPr>
              <w:t>языке</w:t>
            </w:r>
            <w:r w:rsidR="00E06DC9" w:rsidRPr="00A15B13">
              <w:rPr>
                <w:rFonts w:asciiTheme="minorBidi" w:hAnsiTheme="minorBidi" w:cstheme="minorBidi"/>
                <w:sz w:val="28"/>
                <w:szCs w:val="28"/>
                <w:lang w:val="ru-RU"/>
              </w:rPr>
              <w:t xml:space="preserve">, (14.) </w:t>
            </w:r>
            <w:r w:rsidR="00DE4F48">
              <w:rPr>
                <w:rFonts w:asciiTheme="minorBidi" w:hAnsiTheme="minorBidi" w:cstheme="minorBidi"/>
                <w:sz w:val="28"/>
                <w:szCs w:val="28"/>
                <w:lang w:val="ru-RU"/>
              </w:rPr>
              <w:t>их свидетельствах</w:t>
            </w:r>
            <w:r w:rsidR="00E06DC9" w:rsidRPr="00A15B13">
              <w:rPr>
                <w:rFonts w:asciiTheme="minorBidi" w:hAnsiTheme="minorBidi" w:cstheme="minorBidi"/>
                <w:sz w:val="28"/>
                <w:szCs w:val="28"/>
                <w:lang w:val="ru-RU"/>
              </w:rPr>
              <w:t xml:space="preserve">, (15.) </w:t>
            </w:r>
            <w:r w:rsidR="00A15B13">
              <w:rPr>
                <w:rFonts w:asciiTheme="minorBidi" w:hAnsiTheme="minorBidi" w:cstheme="minorBidi"/>
                <w:sz w:val="28"/>
                <w:szCs w:val="28"/>
                <w:lang w:val="ru-RU"/>
              </w:rPr>
              <w:t>их подношениях</w:t>
            </w:r>
            <w:r w:rsidR="00E06DC9" w:rsidRPr="00A15B13">
              <w:rPr>
                <w:rFonts w:asciiTheme="minorBidi" w:hAnsiTheme="minorBidi" w:cstheme="minorBidi"/>
                <w:sz w:val="28"/>
                <w:szCs w:val="28"/>
                <w:lang w:val="ru-RU"/>
              </w:rPr>
              <w:t xml:space="preserve">, (16) </w:t>
            </w:r>
            <w:r w:rsidR="00A15B13">
              <w:rPr>
                <w:rFonts w:asciiTheme="minorBidi" w:hAnsiTheme="minorBidi" w:cstheme="minorBidi"/>
                <w:sz w:val="28"/>
                <w:szCs w:val="28"/>
                <w:lang w:val="ru-RU"/>
              </w:rPr>
              <w:t>их сыновьях</w:t>
            </w:r>
            <w:r w:rsidR="00E06DC9" w:rsidRPr="00A15B13">
              <w:rPr>
                <w:rFonts w:asciiTheme="minorBidi" w:hAnsiTheme="minorBidi" w:cstheme="minorBidi"/>
                <w:sz w:val="28"/>
                <w:szCs w:val="28"/>
                <w:lang w:val="ru-RU"/>
              </w:rPr>
              <w:t xml:space="preserve">, (17.) </w:t>
            </w:r>
            <w:r w:rsidR="00A15B13">
              <w:rPr>
                <w:rFonts w:asciiTheme="minorBidi" w:hAnsiTheme="minorBidi" w:cstheme="minorBidi"/>
                <w:sz w:val="28"/>
                <w:szCs w:val="28"/>
                <w:lang w:val="ru-RU"/>
              </w:rPr>
              <w:t>их дочерях</w:t>
            </w:r>
            <w:r w:rsidR="00FF27D5" w:rsidRPr="00A15B13">
              <w:rPr>
                <w:rFonts w:asciiTheme="minorBidi" w:hAnsiTheme="minorBidi" w:cstheme="minorBidi"/>
                <w:sz w:val="28"/>
                <w:szCs w:val="28"/>
                <w:lang w:val="ru-RU"/>
              </w:rPr>
              <w:t xml:space="preserve">, (18.) </w:t>
            </w:r>
            <w:r w:rsidR="00A15B13">
              <w:rPr>
                <w:rFonts w:asciiTheme="minorBidi" w:hAnsiTheme="minorBidi" w:cstheme="minorBidi"/>
                <w:sz w:val="28"/>
                <w:szCs w:val="28"/>
                <w:lang w:val="ru-RU"/>
              </w:rPr>
              <w:t>их перворожденных</w:t>
            </w:r>
            <w:r w:rsidR="00FF27D5" w:rsidRPr="00A15B13">
              <w:rPr>
                <w:rFonts w:asciiTheme="minorBidi" w:hAnsiTheme="minorBidi" w:cstheme="minorBidi"/>
                <w:sz w:val="28"/>
                <w:szCs w:val="28"/>
                <w:lang w:val="ru-RU"/>
              </w:rPr>
              <w:t>.</w:t>
            </w:r>
            <w:r w:rsidR="00E06DC9" w:rsidRPr="00A15B13">
              <w:rPr>
                <w:rFonts w:asciiTheme="minorBidi" w:hAnsiTheme="minorBidi" w:cstheme="minorBidi"/>
                <w:sz w:val="28"/>
                <w:szCs w:val="28"/>
                <w:lang w:val="ru-RU"/>
              </w:rPr>
              <w:t xml:space="preserve">    </w:t>
            </w:r>
          </w:p>
        </w:tc>
      </w:tr>
      <w:tr w:rsidR="00E06DC9" w:rsidRPr="004C1DDC" w:rsidTr="00E06DC9">
        <w:tc>
          <w:tcPr>
            <w:tcW w:w="9245" w:type="dxa"/>
          </w:tcPr>
          <w:p w:rsidR="00E06DC9" w:rsidRPr="004C1DDC" w:rsidRDefault="00A15B13" w:rsidP="00E06DC9">
            <w:pPr>
              <w:bidi w:val="0"/>
              <w:jc w:val="left"/>
              <w:rPr>
                <w:rFonts w:asciiTheme="minorBidi" w:hAnsiTheme="minorBidi" w:cstheme="minorBidi"/>
                <w:b/>
                <w:bCs/>
                <w:sz w:val="28"/>
                <w:szCs w:val="28"/>
                <w:u w:val="single"/>
                <w:lang w:val="ru-RU"/>
              </w:rPr>
            </w:pPr>
            <w:r>
              <w:rPr>
                <w:rFonts w:asciiTheme="minorBidi" w:hAnsiTheme="minorBidi" w:cstheme="minorBidi"/>
                <w:b/>
                <w:bCs/>
                <w:sz w:val="28"/>
                <w:szCs w:val="28"/>
                <w:u w:val="single"/>
                <w:lang w:val="ru-RU"/>
              </w:rPr>
              <w:t>Исторический</w:t>
            </w:r>
            <w:r w:rsidRPr="004C1DDC">
              <w:rPr>
                <w:rFonts w:asciiTheme="minorBidi" w:hAnsiTheme="minorBidi" w:cstheme="minorBidi"/>
                <w:b/>
                <w:bCs/>
                <w:sz w:val="28"/>
                <w:szCs w:val="28"/>
                <w:u w:val="single"/>
                <w:lang w:val="ru-RU"/>
              </w:rPr>
              <w:t xml:space="preserve"> </w:t>
            </w:r>
            <w:r>
              <w:rPr>
                <w:rFonts w:asciiTheme="minorBidi" w:hAnsiTheme="minorBidi" w:cstheme="minorBidi"/>
                <w:b/>
                <w:bCs/>
                <w:sz w:val="28"/>
                <w:szCs w:val="28"/>
                <w:u w:val="single"/>
                <w:lang w:val="ru-RU"/>
              </w:rPr>
              <w:t>контекст</w:t>
            </w:r>
            <w:r w:rsidR="00E06DC9" w:rsidRPr="004C1DDC">
              <w:rPr>
                <w:rFonts w:asciiTheme="minorBidi" w:hAnsiTheme="minorBidi" w:cstheme="minorBidi"/>
                <w:b/>
                <w:bCs/>
                <w:sz w:val="28"/>
                <w:szCs w:val="28"/>
                <w:u w:val="single"/>
                <w:lang w:val="ru-RU"/>
              </w:rPr>
              <w:t xml:space="preserve">: </w:t>
            </w:r>
          </w:p>
          <w:p w:rsidR="00E06DC9" w:rsidRPr="008E73A2" w:rsidRDefault="00A15B13" w:rsidP="009204D3">
            <w:pPr>
              <w:bidi w:val="0"/>
              <w:jc w:val="left"/>
              <w:rPr>
                <w:rFonts w:asciiTheme="minorBidi" w:hAnsiTheme="minorBidi" w:cstheme="minorBidi"/>
                <w:b/>
                <w:bCs/>
                <w:sz w:val="28"/>
                <w:szCs w:val="28"/>
                <w:u w:val="single"/>
                <w:lang w:val="ru-RU"/>
              </w:rPr>
            </w:pPr>
            <w:r>
              <w:rPr>
                <w:rFonts w:asciiTheme="minorBidi" w:hAnsiTheme="minorBidi" w:cstheme="minorBidi"/>
                <w:sz w:val="28"/>
                <w:szCs w:val="28"/>
                <w:lang w:val="ru-RU"/>
              </w:rPr>
              <w:t>Многие</w:t>
            </w:r>
            <w:r w:rsidRPr="00074397">
              <w:rPr>
                <w:rFonts w:asciiTheme="minorBidi" w:hAnsiTheme="minorBidi" w:cstheme="minorBidi"/>
                <w:sz w:val="28"/>
                <w:szCs w:val="28"/>
                <w:lang w:val="ru-RU"/>
              </w:rPr>
              <w:t xml:space="preserve"> </w:t>
            </w:r>
            <w:r>
              <w:rPr>
                <w:rFonts w:asciiTheme="minorBidi" w:hAnsiTheme="minorBidi" w:cstheme="minorBidi"/>
                <w:sz w:val="28"/>
                <w:szCs w:val="28"/>
                <w:lang w:val="ru-RU"/>
              </w:rPr>
              <w:t>историки</w:t>
            </w:r>
            <w:r w:rsidRPr="00074397">
              <w:rPr>
                <w:rFonts w:asciiTheme="minorBidi" w:hAnsiTheme="minorBidi" w:cstheme="minorBidi"/>
                <w:sz w:val="28"/>
                <w:szCs w:val="28"/>
                <w:lang w:val="ru-RU"/>
              </w:rPr>
              <w:t xml:space="preserve"> </w:t>
            </w:r>
            <w:r w:rsidR="00E06DC9" w:rsidRPr="00074397">
              <w:rPr>
                <w:rFonts w:asciiTheme="minorBidi" w:hAnsiTheme="minorBidi" w:cstheme="minorBidi"/>
                <w:sz w:val="28"/>
                <w:szCs w:val="28"/>
                <w:lang w:val="ru-RU"/>
              </w:rPr>
              <w:t>(</w:t>
            </w:r>
            <w:r>
              <w:rPr>
                <w:rFonts w:asciiTheme="minorBidi" w:hAnsiTheme="minorBidi" w:cstheme="minorBidi"/>
                <w:sz w:val="28"/>
                <w:szCs w:val="28"/>
                <w:lang w:val="ru-RU"/>
              </w:rPr>
              <w:t>начиная</w:t>
            </w:r>
            <w:r w:rsidRPr="00074397">
              <w:rPr>
                <w:rFonts w:asciiTheme="minorBidi" w:hAnsiTheme="minorBidi" w:cstheme="minorBidi"/>
                <w:sz w:val="28"/>
                <w:szCs w:val="28"/>
                <w:lang w:val="ru-RU"/>
              </w:rPr>
              <w:t xml:space="preserve"> </w:t>
            </w:r>
            <w:r>
              <w:rPr>
                <w:rFonts w:asciiTheme="minorBidi" w:hAnsiTheme="minorBidi" w:cstheme="minorBidi"/>
                <w:sz w:val="28"/>
                <w:szCs w:val="28"/>
                <w:lang w:val="ru-RU"/>
              </w:rPr>
              <w:t>с</w:t>
            </w:r>
            <w:r w:rsidRPr="00074397">
              <w:rPr>
                <w:rFonts w:asciiTheme="minorBidi" w:hAnsiTheme="minorBidi" w:cstheme="minorBidi"/>
                <w:sz w:val="28"/>
                <w:szCs w:val="28"/>
                <w:lang w:val="ru-RU"/>
              </w:rPr>
              <w:t xml:space="preserve"> </w:t>
            </w:r>
            <w:r>
              <w:rPr>
                <w:rFonts w:asciiTheme="minorBidi" w:hAnsiTheme="minorBidi" w:cstheme="minorBidi"/>
                <w:sz w:val="28"/>
                <w:szCs w:val="28"/>
                <w:lang w:val="ru-RU"/>
              </w:rPr>
              <w:t>Греца</w:t>
            </w:r>
            <w:r w:rsidR="00E06DC9" w:rsidRPr="00074397">
              <w:rPr>
                <w:rFonts w:asciiTheme="minorBidi" w:hAnsiTheme="minorBidi" w:cstheme="minorBidi"/>
                <w:sz w:val="28"/>
                <w:szCs w:val="28"/>
                <w:lang w:val="ru-RU"/>
              </w:rPr>
              <w:t xml:space="preserve">) </w:t>
            </w:r>
            <w:r>
              <w:rPr>
                <w:rFonts w:asciiTheme="minorBidi" w:hAnsiTheme="minorBidi" w:cstheme="minorBidi"/>
                <w:sz w:val="28"/>
                <w:szCs w:val="28"/>
                <w:lang w:val="ru-RU"/>
              </w:rPr>
              <w:t>считали</w:t>
            </w:r>
            <w:r w:rsidRPr="00074397">
              <w:rPr>
                <w:rFonts w:asciiTheme="minorBidi" w:hAnsiTheme="minorBidi" w:cstheme="minorBidi"/>
                <w:sz w:val="28"/>
                <w:szCs w:val="28"/>
                <w:lang w:val="ru-RU"/>
              </w:rPr>
              <w:t xml:space="preserve">, </w:t>
            </w:r>
            <w:r>
              <w:rPr>
                <w:rFonts w:asciiTheme="minorBidi" w:hAnsiTheme="minorBidi" w:cstheme="minorBidi"/>
                <w:sz w:val="28"/>
                <w:szCs w:val="28"/>
                <w:lang w:val="ru-RU"/>
              </w:rPr>
              <w:t>что</w:t>
            </w:r>
            <w:r w:rsidRPr="00074397">
              <w:rPr>
                <w:rFonts w:asciiTheme="minorBidi" w:hAnsiTheme="minorBidi" w:cstheme="minorBidi"/>
                <w:sz w:val="28"/>
                <w:szCs w:val="28"/>
                <w:lang w:val="ru-RU"/>
              </w:rPr>
              <w:t xml:space="preserve"> </w:t>
            </w:r>
            <w:r>
              <w:rPr>
                <w:rFonts w:asciiTheme="minorBidi" w:hAnsiTheme="minorBidi" w:cstheme="minorBidi"/>
                <w:sz w:val="28"/>
                <w:szCs w:val="28"/>
                <w:lang w:val="ru-RU"/>
              </w:rPr>
              <w:t>контекстом</w:t>
            </w:r>
            <w:r w:rsidRPr="00074397">
              <w:rPr>
                <w:rFonts w:asciiTheme="minorBidi" w:hAnsiTheme="minorBidi" w:cstheme="minorBidi"/>
                <w:sz w:val="28"/>
                <w:szCs w:val="28"/>
                <w:lang w:val="ru-RU"/>
              </w:rPr>
              <w:t xml:space="preserve"> </w:t>
            </w:r>
            <w:r>
              <w:rPr>
                <w:rFonts w:asciiTheme="minorBidi" w:hAnsiTheme="minorBidi" w:cstheme="minorBidi"/>
                <w:sz w:val="28"/>
                <w:szCs w:val="28"/>
                <w:lang w:val="ru-RU"/>
              </w:rPr>
              <w:t>для</w:t>
            </w:r>
            <w:r w:rsidRPr="00074397">
              <w:rPr>
                <w:rFonts w:asciiTheme="minorBidi" w:hAnsiTheme="minorBidi" w:cstheme="minorBidi"/>
                <w:sz w:val="28"/>
                <w:szCs w:val="28"/>
                <w:lang w:val="ru-RU"/>
              </w:rPr>
              <w:t xml:space="preserve"> </w:t>
            </w:r>
            <w:r>
              <w:rPr>
                <w:rFonts w:asciiTheme="minorBidi" w:hAnsiTheme="minorBidi" w:cstheme="minorBidi"/>
                <w:sz w:val="28"/>
                <w:szCs w:val="28"/>
                <w:lang w:val="ru-RU"/>
              </w:rPr>
              <w:t>спора</w:t>
            </w:r>
            <w:r w:rsidRPr="00074397">
              <w:rPr>
                <w:rFonts w:asciiTheme="minorBidi" w:hAnsiTheme="minorBidi" w:cstheme="minorBidi"/>
                <w:sz w:val="28"/>
                <w:szCs w:val="28"/>
                <w:lang w:val="ru-RU"/>
              </w:rPr>
              <w:t xml:space="preserve"> </w:t>
            </w:r>
            <w:r>
              <w:rPr>
                <w:rFonts w:asciiTheme="minorBidi" w:hAnsiTheme="minorBidi" w:cstheme="minorBidi"/>
                <w:sz w:val="28"/>
                <w:szCs w:val="28"/>
                <w:lang w:val="ru-RU"/>
              </w:rPr>
              <w:t>между</w:t>
            </w:r>
            <w:r w:rsidRPr="00074397">
              <w:rPr>
                <w:rFonts w:asciiTheme="minorBidi" w:hAnsiTheme="minorBidi" w:cstheme="minorBidi"/>
                <w:sz w:val="28"/>
                <w:szCs w:val="28"/>
                <w:lang w:val="ru-RU"/>
              </w:rPr>
              <w:t xml:space="preserve"> </w:t>
            </w:r>
            <w:r w:rsidR="00074397">
              <w:rPr>
                <w:rFonts w:asciiTheme="minorBidi" w:hAnsiTheme="minorBidi" w:cstheme="minorBidi"/>
                <w:sz w:val="28"/>
                <w:szCs w:val="28"/>
                <w:lang w:val="ru-RU"/>
              </w:rPr>
              <w:t>бейт</w:t>
            </w:r>
            <w:r w:rsidR="00074397" w:rsidRPr="00074397">
              <w:rPr>
                <w:rFonts w:asciiTheme="minorBidi" w:hAnsiTheme="minorBidi" w:cstheme="minorBidi"/>
                <w:sz w:val="28"/>
                <w:szCs w:val="28"/>
                <w:lang w:val="ru-RU"/>
              </w:rPr>
              <w:t xml:space="preserve"> </w:t>
            </w:r>
            <w:r w:rsidR="00074397">
              <w:rPr>
                <w:rFonts w:asciiTheme="minorBidi" w:hAnsiTheme="minorBidi" w:cstheme="minorBidi"/>
                <w:sz w:val="28"/>
                <w:szCs w:val="28"/>
                <w:lang w:val="ru-RU"/>
              </w:rPr>
              <w:t>Шамаем</w:t>
            </w:r>
            <w:r w:rsidR="00074397" w:rsidRPr="00074397">
              <w:rPr>
                <w:rFonts w:asciiTheme="minorBidi" w:hAnsiTheme="minorBidi" w:cstheme="minorBidi"/>
                <w:sz w:val="28"/>
                <w:szCs w:val="28"/>
                <w:lang w:val="ru-RU"/>
              </w:rPr>
              <w:t xml:space="preserve"> </w:t>
            </w:r>
            <w:r w:rsidR="00074397">
              <w:rPr>
                <w:rFonts w:asciiTheme="minorBidi" w:hAnsiTheme="minorBidi" w:cstheme="minorBidi"/>
                <w:sz w:val="28"/>
                <w:szCs w:val="28"/>
                <w:lang w:val="ru-RU"/>
              </w:rPr>
              <w:t>и</w:t>
            </w:r>
            <w:r w:rsidR="00074397" w:rsidRPr="00074397">
              <w:rPr>
                <w:rFonts w:asciiTheme="minorBidi" w:hAnsiTheme="minorBidi" w:cstheme="minorBidi"/>
                <w:sz w:val="28"/>
                <w:szCs w:val="28"/>
                <w:lang w:val="ru-RU"/>
              </w:rPr>
              <w:t xml:space="preserve"> </w:t>
            </w:r>
            <w:r w:rsidR="00074397">
              <w:rPr>
                <w:rFonts w:asciiTheme="minorBidi" w:hAnsiTheme="minorBidi" w:cstheme="minorBidi"/>
                <w:sz w:val="28"/>
                <w:szCs w:val="28"/>
                <w:lang w:val="ru-RU"/>
              </w:rPr>
              <w:t>бейт</w:t>
            </w:r>
            <w:r w:rsidR="00074397" w:rsidRPr="00074397">
              <w:rPr>
                <w:rFonts w:asciiTheme="minorBidi" w:hAnsiTheme="minorBidi" w:cstheme="minorBidi"/>
                <w:sz w:val="28"/>
                <w:szCs w:val="28"/>
                <w:lang w:val="ru-RU"/>
              </w:rPr>
              <w:t xml:space="preserve"> </w:t>
            </w:r>
            <w:r w:rsidR="00074397">
              <w:rPr>
                <w:rFonts w:asciiTheme="minorBidi" w:hAnsiTheme="minorBidi" w:cstheme="minorBidi"/>
                <w:sz w:val="28"/>
                <w:szCs w:val="28"/>
                <w:lang w:val="ru-RU"/>
              </w:rPr>
              <w:t>Гилелем</w:t>
            </w:r>
            <w:r w:rsidR="00074397" w:rsidRPr="00074397">
              <w:rPr>
                <w:rFonts w:asciiTheme="minorBidi" w:hAnsiTheme="minorBidi" w:cstheme="minorBidi"/>
                <w:sz w:val="28"/>
                <w:szCs w:val="28"/>
                <w:lang w:val="ru-RU"/>
              </w:rPr>
              <w:t xml:space="preserve"> </w:t>
            </w:r>
            <w:r w:rsidR="00074397">
              <w:rPr>
                <w:rFonts w:asciiTheme="minorBidi" w:hAnsiTheme="minorBidi" w:cstheme="minorBidi"/>
                <w:sz w:val="28"/>
                <w:szCs w:val="28"/>
                <w:lang w:val="ru-RU"/>
              </w:rPr>
              <w:t>относительно</w:t>
            </w:r>
            <w:r w:rsidR="00074397" w:rsidRPr="00074397">
              <w:rPr>
                <w:rFonts w:asciiTheme="minorBidi" w:hAnsiTheme="minorBidi" w:cstheme="minorBidi"/>
                <w:sz w:val="28"/>
                <w:szCs w:val="28"/>
                <w:lang w:val="ru-RU"/>
              </w:rPr>
              <w:t xml:space="preserve"> </w:t>
            </w:r>
            <w:r w:rsidR="00074397">
              <w:rPr>
                <w:rFonts w:asciiTheme="minorBidi" w:hAnsiTheme="minorBidi" w:cstheme="minorBidi"/>
                <w:sz w:val="28"/>
                <w:szCs w:val="28"/>
                <w:lang w:val="ru-RU"/>
              </w:rPr>
              <w:t>этих</w:t>
            </w:r>
            <w:r w:rsidR="00074397" w:rsidRPr="00074397">
              <w:rPr>
                <w:rFonts w:asciiTheme="minorBidi" w:hAnsiTheme="minorBidi" w:cstheme="minorBidi"/>
                <w:sz w:val="28"/>
                <w:szCs w:val="28"/>
                <w:lang w:val="ru-RU"/>
              </w:rPr>
              <w:t xml:space="preserve"> 18 </w:t>
            </w:r>
            <w:r w:rsidR="00074397">
              <w:rPr>
                <w:rFonts w:asciiTheme="minorBidi" w:hAnsiTheme="minorBidi" w:cstheme="minorBidi"/>
                <w:sz w:val="28"/>
                <w:szCs w:val="28"/>
                <w:lang w:val="ru-RU"/>
              </w:rPr>
              <w:t>постановлений</w:t>
            </w:r>
            <w:r w:rsidR="00E06DC9" w:rsidRPr="00074397">
              <w:rPr>
                <w:rFonts w:asciiTheme="minorBidi" w:hAnsiTheme="minorBidi" w:cstheme="minorBidi"/>
                <w:sz w:val="28"/>
                <w:szCs w:val="28"/>
                <w:lang w:val="ru-RU"/>
              </w:rPr>
              <w:t xml:space="preserve"> </w:t>
            </w:r>
            <w:r w:rsidR="00074397">
              <w:rPr>
                <w:rFonts w:asciiTheme="minorBidi" w:hAnsiTheme="minorBidi" w:cstheme="minorBidi"/>
                <w:sz w:val="28"/>
                <w:szCs w:val="28"/>
                <w:lang w:val="ru-RU"/>
              </w:rPr>
              <w:t>является период между</w:t>
            </w:r>
            <w:r w:rsidR="00E06DC9" w:rsidRPr="00074397">
              <w:rPr>
                <w:rFonts w:asciiTheme="minorBidi" w:hAnsiTheme="minorBidi" w:cstheme="minorBidi"/>
                <w:sz w:val="28"/>
                <w:szCs w:val="28"/>
                <w:lang w:val="ru-RU"/>
              </w:rPr>
              <w:t xml:space="preserve"> 66 – 70 </w:t>
            </w:r>
            <w:r w:rsidR="00074397">
              <w:rPr>
                <w:rFonts w:asciiTheme="minorBidi" w:hAnsiTheme="minorBidi" w:cstheme="minorBidi"/>
                <w:sz w:val="28"/>
                <w:szCs w:val="28"/>
                <w:lang w:val="ru-RU"/>
              </w:rPr>
              <w:t>н.э</w:t>
            </w:r>
            <w:r w:rsidR="00E06DC9" w:rsidRPr="00074397">
              <w:rPr>
                <w:rFonts w:asciiTheme="minorBidi" w:hAnsiTheme="minorBidi" w:cstheme="minorBidi"/>
                <w:sz w:val="28"/>
                <w:szCs w:val="28"/>
                <w:lang w:val="ru-RU"/>
              </w:rPr>
              <w:t xml:space="preserve">, </w:t>
            </w:r>
            <w:r w:rsidR="00132B72">
              <w:rPr>
                <w:rFonts w:asciiTheme="minorBidi" w:hAnsiTheme="minorBidi" w:cstheme="minorBidi"/>
                <w:sz w:val="28"/>
                <w:szCs w:val="28"/>
                <w:lang w:val="ru-RU"/>
              </w:rPr>
              <w:t>великое восстание против Рима</w:t>
            </w:r>
            <w:r w:rsidR="00E06DC9" w:rsidRPr="00074397">
              <w:rPr>
                <w:rFonts w:asciiTheme="minorBidi" w:hAnsiTheme="minorBidi" w:cstheme="minorBidi"/>
                <w:sz w:val="28"/>
                <w:szCs w:val="28"/>
                <w:lang w:val="ru-RU"/>
              </w:rPr>
              <w:t xml:space="preserve">.  </w:t>
            </w:r>
            <w:r w:rsidR="00132B72">
              <w:rPr>
                <w:rFonts w:asciiTheme="minorBidi" w:hAnsiTheme="minorBidi" w:cstheme="minorBidi"/>
                <w:sz w:val="28"/>
                <w:szCs w:val="28"/>
                <w:lang w:val="ru-RU"/>
              </w:rPr>
              <w:t>Этот</w:t>
            </w:r>
            <w:r w:rsidR="00132B72" w:rsidRPr="008E73A2">
              <w:rPr>
                <w:rFonts w:asciiTheme="minorBidi" w:hAnsiTheme="minorBidi" w:cstheme="minorBidi"/>
                <w:sz w:val="28"/>
                <w:szCs w:val="28"/>
                <w:lang w:val="ru-RU"/>
              </w:rPr>
              <w:t xml:space="preserve"> </w:t>
            </w:r>
            <w:r w:rsidR="00132B72">
              <w:rPr>
                <w:rFonts w:asciiTheme="minorBidi" w:hAnsiTheme="minorBidi" w:cstheme="minorBidi"/>
                <w:sz w:val="28"/>
                <w:szCs w:val="28"/>
                <w:lang w:val="ru-RU"/>
              </w:rPr>
              <w:t>спор</w:t>
            </w:r>
            <w:r w:rsidR="00132B72" w:rsidRPr="008E73A2">
              <w:rPr>
                <w:rFonts w:asciiTheme="minorBidi" w:hAnsiTheme="minorBidi" w:cstheme="minorBidi"/>
                <w:sz w:val="28"/>
                <w:szCs w:val="28"/>
                <w:lang w:val="ru-RU"/>
              </w:rPr>
              <w:t xml:space="preserve"> </w:t>
            </w:r>
            <w:r w:rsidR="00132B72">
              <w:rPr>
                <w:rFonts w:asciiTheme="minorBidi" w:hAnsiTheme="minorBidi" w:cstheme="minorBidi"/>
                <w:sz w:val="28"/>
                <w:szCs w:val="28"/>
                <w:lang w:val="ru-RU"/>
              </w:rPr>
              <w:t>отразил</w:t>
            </w:r>
            <w:r w:rsidR="00132B72" w:rsidRPr="008E73A2">
              <w:rPr>
                <w:rFonts w:asciiTheme="minorBidi" w:hAnsiTheme="minorBidi" w:cstheme="minorBidi"/>
                <w:sz w:val="28"/>
                <w:szCs w:val="28"/>
                <w:lang w:val="ru-RU"/>
              </w:rPr>
              <w:t xml:space="preserve"> </w:t>
            </w:r>
            <w:r w:rsidR="00132B72">
              <w:rPr>
                <w:rFonts w:asciiTheme="minorBidi" w:hAnsiTheme="minorBidi" w:cstheme="minorBidi"/>
                <w:sz w:val="28"/>
                <w:szCs w:val="28"/>
                <w:lang w:val="ru-RU"/>
              </w:rPr>
              <w:t>глубокое</w:t>
            </w:r>
            <w:r w:rsidR="008E73A2" w:rsidRPr="008E73A2">
              <w:rPr>
                <w:rFonts w:asciiTheme="minorBidi" w:hAnsiTheme="minorBidi" w:cstheme="minorBidi"/>
                <w:sz w:val="28"/>
                <w:szCs w:val="28"/>
                <w:lang w:val="ru-RU"/>
              </w:rPr>
              <w:t xml:space="preserve"> </w:t>
            </w:r>
            <w:r w:rsidR="008E73A2">
              <w:rPr>
                <w:rFonts w:asciiTheme="minorBidi" w:hAnsiTheme="minorBidi" w:cstheme="minorBidi"/>
                <w:sz w:val="28"/>
                <w:szCs w:val="28"/>
                <w:lang w:val="ru-RU"/>
              </w:rPr>
              <w:t>идеологическое</w:t>
            </w:r>
            <w:r w:rsidR="008E73A2" w:rsidRPr="008E73A2">
              <w:rPr>
                <w:rFonts w:asciiTheme="minorBidi" w:hAnsiTheme="minorBidi" w:cstheme="minorBidi"/>
                <w:sz w:val="28"/>
                <w:szCs w:val="28"/>
                <w:lang w:val="ru-RU"/>
              </w:rPr>
              <w:t xml:space="preserve"> </w:t>
            </w:r>
            <w:r w:rsidR="008E73A2">
              <w:rPr>
                <w:rFonts w:asciiTheme="minorBidi" w:hAnsiTheme="minorBidi" w:cstheme="minorBidi"/>
                <w:sz w:val="28"/>
                <w:szCs w:val="28"/>
                <w:lang w:val="ru-RU"/>
              </w:rPr>
              <w:t>и</w:t>
            </w:r>
            <w:r w:rsidR="008E73A2" w:rsidRPr="008E73A2">
              <w:rPr>
                <w:rFonts w:asciiTheme="minorBidi" w:hAnsiTheme="minorBidi" w:cstheme="minorBidi"/>
                <w:sz w:val="28"/>
                <w:szCs w:val="28"/>
                <w:lang w:val="ru-RU"/>
              </w:rPr>
              <w:t xml:space="preserve"> </w:t>
            </w:r>
            <w:r w:rsidR="008E73A2">
              <w:rPr>
                <w:rFonts w:asciiTheme="minorBidi" w:hAnsiTheme="minorBidi" w:cstheme="minorBidi"/>
                <w:sz w:val="28"/>
                <w:szCs w:val="28"/>
                <w:lang w:val="ru-RU"/>
              </w:rPr>
              <w:t>политическое</w:t>
            </w:r>
            <w:r w:rsidR="008E73A2" w:rsidRPr="008E73A2">
              <w:rPr>
                <w:rFonts w:asciiTheme="minorBidi" w:hAnsiTheme="minorBidi" w:cstheme="minorBidi"/>
                <w:sz w:val="28"/>
                <w:szCs w:val="28"/>
                <w:lang w:val="ru-RU"/>
              </w:rPr>
              <w:t xml:space="preserve"> </w:t>
            </w:r>
            <w:r w:rsidR="008E73A2">
              <w:rPr>
                <w:rFonts w:asciiTheme="minorBidi" w:hAnsiTheme="minorBidi" w:cstheme="minorBidi"/>
                <w:sz w:val="28"/>
                <w:szCs w:val="28"/>
                <w:lang w:val="ru-RU"/>
              </w:rPr>
              <w:t>противоречие</w:t>
            </w:r>
            <w:r w:rsidR="008E73A2" w:rsidRPr="008E73A2">
              <w:rPr>
                <w:rFonts w:asciiTheme="minorBidi" w:hAnsiTheme="minorBidi" w:cstheme="minorBidi"/>
                <w:sz w:val="28"/>
                <w:szCs w:val="28"/>
                <w:lang w:val="ru-RU"/>
              </w:rPr>
              <w:t xml:space="preserve"> </w:t>
            </w:r>
            <w:r w:rsidR="008E73A2">
              <w:rPr>
                <w:rFonts w:asciiTheme="minorBidi" w:hAnsiTheme="minorBidi" w:cstheme="minorBidi"/>
                <w:sz w:val="28"/>
                <w:szCs w:val="28"/>
                <w:lang w:val="ru-RU"/>
              </w:rPr>
              <w:t>между</w:t>
            </w:r>
            <w:r w:rsidR="008E73A2" w:rsidRPr="008E73A2">
              <w:rPr>
                <w:rFonts w:asciiTheme="minorBidi" w:hAnsiTheme="minorBidi" w:cstheme="minorBidi"/>
                <w:sz w:val="28"/>
                <w:szCs w:val="28"/>
                <w:lang w:val="ru-RU"/>
              </w:rPr>
              <w:t xml:space="preserve"> </w:t>
            </w:r>
            <w:r w:rsidR="008E73A2">
              <w:rPr>
                <w:rFonts w:asciiTheme="minorBidi" w:hAnsiTheme="minorBidi" w:cstheme="minorBidi"/>
                <w:sz w:val="28"/>
                <w:szCs w:val="28"/>
                <w:lang w:val="ru-RU"/>
              </w:rPr>
              <w:t>сторонниками</w:t>
            </w:r>
            <w:r w:rsidR="008E73A2" w:rsidRPr="008E73A2">
              <w:rPr>
                <w:rFonts w:asciiTheme="minorBidi" w:hAnsiTheme="minorBidi" w:cstheme="minorBidi"/>
                <w:sz w:val="28"/>
                <w:szCs w:val="28"/>
                <w:lang w:val="ru-RU"/>
              </w:rPr>
              <w:t xml:space="preserve"> </w:t>
            </w:r>
            <w:r w:rsidR="008E73A2">
              <w:rPr>
                <w:rFonts w:asciiTheme="minorBidi" w:hAnsiTheme="minorBidi" w:cstheme="minorBidi"/>
                <w:sz w:val="28"/>
                <w:szCs w:val="28"/>
                <w:lang w:val="ru-RU"/>
              </w:rPr>
              <w:t>мира с Римом</w:t>
            </w:r>
            <w:r w:rsidR="00E06DC9" w:rsidRPr="008E73A2">
              <w:rPr>
                <w:rFonts w:asciiTheme="minorBidi" w:hAnsiTheme="minorBidi" w:cstheme="minorBidi"/>
                <w:sz w:val="28"/>
                <w:szCs w:val="28"/>
                <w:lang w:val="ru-RU"/>
              </w:rPr>
              <w:t xml:space="preserve">, </w:t>
            </w:r>
            <w:r w:rsidR="008E73A2">
              <w:rPr>
                <w:rFonts w:asciiTheme="minorBidi" w:hAnsiTheme="minorBidi" w:cstheme="minorBidi"/>
                <w:sz w:val="28"/>
                <w:szCs w:val="28"/>
                <w:lang w:val="ru-RU"/>
              </w:rPr>
              <w:t>бейт Гилель</w:t>
            </w:r>
            <w:r w:rsidR="00E06DC9" w:rsidRPr="008E73A2">
              <w:rPr>
                <w:rFonts w:asciiTheme="minorBidi" w:hAnsiTheme="minorBidi" w:cstheme="minorBidi"/>
                <w:sz w:val="28"/>
                <w:szCs w:val="28"/>
                <w:lang w:val="ru-RU"/>
              </w:rPr>
              <w:t xml:space="preserve">, </w:t>
            </w:r>
            <w:r w:rsidR="008E73A2">
              <w:rPr>
                <w:rFonts w:asciiTheme="minorBidi" w:hAnsiTheme="minorBidi" w:cstheme="minorBidi"/>
                <w:sz w:val="28"/>
                <w:szCs w:val="28"/>
                <w:lang w:val="ru-RU"/>
              </w:rPr>
              <w:t xml:space="preserve">и теми, кто выступал за </w:t>
            </w:r>
            <w:r w:rsidR="009204D3">
              <w:rPr>
                <w:rFonts w:asciiTheme="minorBidi" w:hAnsiTheme="minorBidi" w:cstheme="minorBidi"/>
                <w:sz w:val="28"/>
                <w:szCs w:val="28"/>
                <w:lang w:val="ru-RU"/>
              </w:rPr>
              <w:t>бунт против Рима</w:t>
            </w:r>
            <w:r w:rsidR="00DF5CCD" w:rsidRPr="008E73A2">
              <w:rPr>
                <w:rFonts w:asciiTheme="minorBidi" w:hAnsiTheme="minorBidi" w:cstheme="minorBidi"/>
                <w:sz w:val="28"/>
                <w:szCs w:val="28"/>
                <w:lang w:val="ru-RU"/>
              </w:rPr>
              <w:t xml:space="preserve">, </w:t>
            </w:r>
            <w:r w:rsidR="009204D3">
              <w:rPr>
                <w:rFonts w:asciiTheme="minorBidi" w:hAnsiTheme="minorBidi" w:cstheme="minorBidi"/>
                <w:sz w:val="28"/>
                <w:szCs w:val="28"/>
                <w:lang w:val="ru-RU"/>
              </w:rPr>
              <w:t>бейт Шамай</w:t>
            </w:r>
            <w:r w:rsidR="00E06DC9" w:rsidRPr="008E73A2">
              <w:rPr>
                <w:rFonts w:asciiTheme="minorBidi" w:hAnsiTheme="minorBidi" w:cstheme="minorBidi"/>
                <w:sz w:val="28"/>
                <w:szCs w:val="28"/>
                <w:lang w:val="ru-RU"/>
              </w:rPr>
              <w:t>.</w:t>
            </w:r>
            <w:r w:rsidR="00E06DC9" w:rsidRPr="00DF5CCD">
              <w:rPr>
                <w:rStyle w:val="FootnoteReference"/>
                <w:rFonts w:asciiTheme="minorBidi" w:hAnsiTheme="minorBidi" w:cstheme="minorBidi"/>
                <w:sz w:val="28"/>
                <w:szCs w:val="28"/>
              </w:rPr>
              <w:footnoteReference w:id="3"/>
            </w:r>
            <w:r w:rsidR="00E06DC9" w:rsidRPr="008E73A2">
              <w:rPr>
                <w:rFonts w:asciiTheme="minorBidi" w:hAnsiTheme="minorBidi" w:cstheme="minorBidi"/>
                <w:sz w:val="28"/>
                <w:szCs w:val="28"/>
                <w:lang w:val="ru-RU"/>
              </w:rPr>
              <w:t xml:space="preserve">  </w:t>
            </w:r>
          </w:p>
        </w:tc>
      </w:tr>
    </w:tbl>
    <w:p w:rsidR="00B26F57" w:rsidRDefault="00B26F57" w:rsidP="008162FE">
      <w:pPr>
        <w:bidi w:val="0"/>
        <w:spacing w:after="0" w:line="240" w:lineRule="auto"/>
        <w:jc w:val="left"/>
        <w:rPr>
          <w:rFonts w:asciiTheme="minorBidi" w:hAnsiTheme="minorBidi" w:cstheme="minorBidi"/>
          <w:b/>
          <w:bCs/>
          <w:sz w:val="24"/>
          <w:szCs w:val="24"/>
          <w:u w:val="single"/>
          <w:rtl/>
        </w:rPr>
      </w:pPr>
    </w:p>
    <w:p w:rsidR="00F3024A" w:rsidRDefault="00F3024A" w:rsidP="00C76D83">
      <w:pPr>
        <w:spacing w:after="0" w:line="240" w:lineRule="auto"/>
        <w:jc w:val="both"/>
        <w:rPr>
          <w:rFonts w:asciiTheme="minorBidi" w:hAnsiTheme="minorBidi" w:cstheme="minorBidi"/>
          <w:i/>
          <w:iCs/>
          <w:sz w:val="28"/>
          <w:szCs w:val="28"/>
          <w:rtl/>
        </w:rPr>
      </w:pPr>
    </w:p>
    <w:p w:rsidR="001518F6" w:rsidRPr="009204D3" w:rsidRDefault="009204D3" w:rsidP="00EE2F32">
      <w:pPr>
        <w:pStyle w:val="ListParagraph"/>
        <w:numPr>
          <w:ilvl w:val="0"/>
          <w:numId w:val="15"/>
        </w:numPr>
        <w:bidi w:val="0"/>
        <w:spacing w:after="0"/>
        <w:jc w:val="left"/>
        <w:rPr>
          <w:rFonts w:asciiTheme="minorBidi" w:hAnsiTheme="minorBidi" w:cstheme="minorBidi"/>
          <w:b/>
          <w:bCs/>
          <w:sz w:val="28"/>
          <w:szCs w:val="28"/>
          <w:lang w:val="ru-RU"/>
        </w:rPr>
      </w:pPr>
      <w:r>
        <w:rPr>
          <w:rFonts w:asciiTheme="minorBidi" w:hAnsiTheme="minorBidi" w:cstheme="minorBidi"/>
          <w:b/>
          <w:bCs/>
          <w:sz w:val="28"/>
          <w:szCs w:val="28"/>
          <w:lang w:val="ru-RU"/>
        </w:rPr>
        <w:t>Деструктивный конфликт между бейт Гилель и бейт Шамай</w:t>
      </w:r>
      <w:r w:rsidR="001518F6" w:rsidRPr="009204D3">
        <w:rPr>
          <w:rFonts w:asciiTheme="minorBidi" w:hAnsiTheme="minorBidi" w:cstheme="minorBidi"/>
          <w:b/>
          <w:bCs/>
          <w:sz w:val="28"/>
          <w:szCs w:val="28"/>
          <w:lang w:val="ru-RU"/>
        </w:rPr>
        <w:t xml:space="preserve"> </w:t>
      </w:r>
    </w:p>
    <w:p w:rsidR="00025940" w:rsidRPr="000A15A4" w:rsidRDefault="001518F6" w:rsidP="005F5FC6">
      <w:pPr>
        <w:bidi w:val="0"/>
        <w:spacing w:after="0"/>
        <w:jc w:val="left"/>
        <w:rPr>
          <w:rFonts w:asciiTheme="minorBidi" w:hAnsiTheme="minorBidi" w:cstheme="minorBidi"/>
          <w:b/>
          <w:bCs/>
          <w:sz w:val="28"/>
          <w:szCs w:val="28"/>
          <w:lang w:val="ru-RU"/>
        </w:rPr>
      </w:pPr>
      <w:r w:rsidRPr="000A15A4">
        <w:rPr>
          <w:rFonts w:asciiTheme="minorBidi" w:hAnsiTheme="minorBidi" w:cstheme="minorBidi"/>
          <w:b/>
          <w:bCs/>
          <w:sz w:val="28"/>
          <w:szCs w:val="28"/>
          <w:lang w:val="ru-RU"/>
        </w:rPr>
        <w:t xml:space="preserve">– </w:t>
      </w:r>
      <w:r w:rsidR="000A15A4">
        <w:rPr>
          <w:rFonts w:asciiTheme="minorBidi" w:hAnsiTheme="minorBidi" w:cstheme="minorBidi"/>
          <w:b/>
          <w:bCs/>
          <w:sz w:val="28"/>
          <w:szCs w:val="28"/>
          <w:lang w:val="ru-RU"/>
        </w:rPr>
        <w:t>Спор между Раввинами и караимами</w:t>
      </w:r>
      <w:r w:rsidRPr="000A15A4">
        <w:rPr>
          <w:rFonts w:asciiTheme="minorBidi" w:hAnsiTheme="minorBidi" w:cstheme="minorBidi"/>
          <w:b/>
          <w:bCs/>
          <w:sz w:val="28"/>
          <w:szCs w:val="28"/>
          <w:lang w:val="ru-RU"/>
        </w:rPr>
        <w:t xml:space="preserve">?  </w:t>
      </w:r>
    </w:p>
    <w:tbl>
      <w:tblPr>
        <w:tblStyle w:val="TableGrid"/>
        <w:tblW w:w="0" w:type="auto"/>
        <w:tblLook w:val="04A0"/>
      </w:tblPr>
      <w:tblGrid>
        <w:gridCol w:w="5598"/>
        <w:gridCol w:w="3647"/>
      </w:tblGrid>
      <w:tr w:rsidR="00F81CFD" w:rsidRPr="004C1DDC" w:rsidTr="00F81CFD">
        <w:tc>
          <w:tcPr>
            <w:tcW w:w="5598" w:type="dxa"/>
          </w:tcPr>
          <w:p w:rsidR="00F81CFD" w:rsidRPr="00E371BC" w:rsidRDefault="000A15A4" w:rsidP="00E371BC">
            <w:pPr>
              <w:bidi w:val="0"/>
              <w:jc w:val="left"/>
              <w:rPr>
                <w:rFonts w:ascii="Arial" w:hAnsi="Arial"/>
                <w:i/>
                <w:iCs/>
                <w:sz w:val="28"/>
                <w:szCs w:val="28"/>
                <w:lang w:val="ru-RU"/>
              </w:rPr>
            </w:pPr>
            <w:r>
              <w:rPr>
                <w:rFonts w:ascii="Arial" w:hAnsi="Arial"/>
                <w:i/>
                <w:iCs/>
                <w:sz w:val="28"/>
                <w:szCs w:val="28"/>
                <w:lang w:val="ru-RU"/>
              </w:rPr>
              <w:t>Каково</w:t>
            </w:r>
            <w:r w:rsidRPr="00E371BC">
              <w:rPr>
                <w:rFonts w:ascii="Arial" w:hAnsi="Arial"/>
                <w:i/>
                <w:iCs/>
                <w:sz w:val="28"/>
                <w:szCs w:val="28"/>
                <w:lang w:val="ru-RU"/>
              </w:rPr>
              <w:t xml:space="preserve"> </w:t>
            </w:r>
            <w:r>
              <w:rPr>
                <w:rFonts w:ascii="Arial" w:hAnsi="Arial"/>
                <w:i/>
                <w:iCs/>
                <w:sz w:val="28"/>
                <w:szCs w:val="28"/>
                <w:lang w:val="ru-RU"/>
              </w:rPr>
              <w:t>мнение</w:t>
            </w:r>
            <w:r w:rsidRPr="00E371BC">
              <w:rPr>
                <w:rFonts w:ascii="Arial" w:hAnsi="Arial"/>
                <w:i/>
                <w:iCs/>
                <w:sz w:val="28"/>
                <w:szCs w:val="28"/>
                <w:lang w:val="ru-RU"/>
              </w:rPr>
              <w:t xml:space="preserve"> </w:t>
            </w:r>
            <w:r>
              <w:rPr>
                <w:rFonts w:ascii="Arial" w:hAnsi="Arial"/>
                <w:i/>
                <w:iCs/>
                <w:sz w:val="28"/>
                <w:szCs w:val="28"/>
                <w:lang w:val="ru-RU"/>
              </w:rPr>
              <w:t>караимов</w:t>
            </w:r>
            <w:r w:rsidRPr="00E371BC">
              <w:rPr>
                <w:rFonts w:ascii="Arial" w:hAnsi="Arial"/>
                <w:i/>
                <w:iCs/>
                <w:sz w:val="28"/>
                <w:szCs w:val="28"/>
                <w:lang w:val="ru-RU"/>
              </w:rPr>
              <w:t xml:space="preserve">, </w:t>
            </w:r>
            <w:r>
              <w:rPr>
                <w:rFonts w:ascii="Arial" w:hAnsi="Arial"/>
                <w:i/>
                <w:iCs/>
                <w:sz w:val="28"/>
                <w:szCs w:val="28"/>
                <w:lang w:val="ru-RU"/>
              </w:rPr>
              <w:t>которые</w:t>
            </w:r>
            <w:r w:rsidRPr="00E371BC">
              <w:rPr>
                <w:rFonts w:ascii="Arial" w:hAnsi="Arial"/>
                <w:i/>
                <w:iCs/>
                <w:sz w:val="28"/>
                <w:szCs w:val="28"/>
                <w:lang w:val="ru-RU"/>
              </w:rPr>
              <w:t xml:space="preserve"> </w:t>
            </w:r>
            <w:r w:rsidR="00144737">
              <w:rPr>
                <w:rFonts w:ascii="Arial" w:hAnsi="Arial"/>
                <w:i/>
                <w:iCs/>
                <w:sz w:val="28"/>
                <w:szCs w:val="28"/>
                <w:lang w:val="ru-RU"/>
              </w:rPr>
              <w:t>были</w:t>
            </w:r>
            <w:r w:rsidR="00144737" w:rsidRPr="00E371BC">
              <w:rPr>
                <w:rFonts w:ascii="Arial" w:hAnsi="Arial"/>
                <w:i/>
                <w:iCs/>
                <w:sz w:val="28"/>
                <w:szCs w:val="28"/>
                <w:lang w:val="ru-RU"/>
              </w:rPr>
              <w:t xml:space="preserve"> </w:t>
            </w:r>
            <w:r w:rsidR="00144737">
              <w:rPr>
                <w:rFonts w:ascii="Arial" w:hAnsi="Arial"/>
                <w:i/>
                <w:iCs/>
                <w:sz w:val="28"/>
                <w:szCs w:val="28"/>
                <w:lang w:val="ru-RU"/>
              </w:rPr>
              <w:t>противниками</w:t>
            </w:r>
            <w:r w:rsidR="00144737" w:rsidRPr="00E371BC">
              <w:rPr>
                <w:rFonts w:ascii="Arial" w:hAnsi="Arial"/>
                <w:i/>
                <w:iCs/>
                <w:sz w:val="28"/>
                <w:szCs w:val="28"/>
                <w:lang w:val="ru-RU"/>
              </w:rPr>
              <w:t xml:space="preserve"> </w:t>
            </w:r>
            <w:r w:rsidR="00144737">
              <w:rPr>
                <w:rFonts w:ascii="Arial" w:hAnsi="Arial"/>
                <w:i/>
                <w:iCs/>
                <w:sz w:val="28"/>
                <w:szCs w:val="28"/>
                <w:lang w:val="ru-RU"/>
              </w:rPr>
              <w:t>Раввинов</w:t>
            </w:r>
            <w:r w:rsidR="00144737" w:rsidRPr="00E371BC">
              <w:rPr>
                <w:rFonts w:ascii="Arial" w:hAnsi="Arial"/>
                <w:i/>
                <w:iCs/>
                <w:sz w:val="28"/>
                <w:szCs w:val="28"/>
                <w:lang w:val="ru-RU"/>
              </w:rPr>
              <w:t xml:space="preserve"> </w:t>
            </w:r>
            <w:r w:rsidR="00144737">
              <w:rPr>
                <w:rFonts w:ascii="Arial" w:hAnsi="Arial"/>
                <w:i/>
                <w:iCs/>
                <w:sz w:val="28"/>
                <w:szCs w:val="28"/>
                <w:lang w:val="ru-RU"/>
              </w:rPr>
              <w:t>в</w:t>
            </w:r>
            <w:r w:rsidR="00144737" w:rsidRPr="00E371BC">
              <w:rPr>
                <w:rFonts w:ascii="Arial" w:hAnsi="Arial"/>
                <w:i/>
                <w:iCs/>
                <w:sz w:val="28"/>
                <w:szCs w:val="28"/>
                <w:lang w:val="ru-RU"/>
              </w:rPr>
              <w:t xml:space="preserve"> </w:t>
            </w:r>
            <w:r w:rsidR="00E371BC">
              <w:rPr>
                <w:rFonts w:ascii="Arial" w:hAnsi="Arial"/>
                <w:i/>
                <w:iCs/>
                <w:sz w:val="28"/>
                <w:szCs w:val="28"/>
                <w:lang w:val="ru-RU"/>
              </w:rPr>
              <w:t>эпоху</w:t>
            </w:r>
            <w:r w:rsidR="00E371BC" w:rsidRPr="00E371BC">
              <w:rPr>
                <w:rFonts w:ascii="Arial" w:hAnsi="Arial"/>
                <w:i/>
                <w:iCs/>
                <w:sz w:val="28"/>
                <w:szCs w:val="28"/>
                <w:lang w:val="ru-RU"/>
              </w:rPr>
              <w:t xml:space="preserve"> </w:t>
            </w:r>
            <w:r w:rsidR="00E371BC">
              <w:rPr>
                <w:rFonts w:ascii="Arial" w:hAnsi="Arial"/>
                <w:i/>
                <w:iCs/>
                <w:sz w:val="28"/>
                <w:szCs w:val="28"/>
                <w:lang w:val="ru-RU"/>
              </w:rPr>
              <w:t>средневековья</w:t>
            </w:r>
            <w:r w:rsidR="00350DA1" w:rsidRPr="00E371BC">
              <w:rPr>
                <w:rFonts w:ascii="Arial" w:hAnsi="Arial"/>
                <w:i/>
                <w:iCs/>
                <w:sz w:val="28"/>
                <w:szCs w:val="28"/>
                <w:lang w:val="ru-RU"/>
              </w:rPr>
              <w:t xml:space="preserve">, </w:t>
            </w:r>
            <w:r w:rsidR="00E371BC">
              <w:rPr>
                <w:rFonts w:ascii="Arial" w:hAnsi="Arial"/>
                <w:i/>
                <w:iCs/>
                <w:sz w:val="28"/>
                <w:szCs w:val="28"/>
                <w:lang w:val="ru-RU"/>
              </w:rPr>
              <w:t xml:space="preserve">относительно возможности </w:t>
            </w:r>
            <w:r w:rsidR="00350DA1" w:rsidRPr="00E371BC">
              <w:rPr>
                <w:rFonts w:ascii="Arial" w:hAnsi="Arial"/>
                <w:i/>
                <w:iCs/>
                <w:sz w:val="28"/>
                <w:szCs w:val="28"/>
                <w:lang w:val="ru-RU"/>
              </w:rPr>
              <w:t xml:space="preserve"> </w:t>
            </w:r>
            <w:r w:rsidR="00E371BC">
              <w:rPr>
                <w:rFonts w:ascii="Arial" w:hAnsi="Arial"/>
                <w:i/>
                <w:iCs/>
                <w:sz w:val="28"/>
                <w:szCs w:val="28"/>
                <w:lang w:val="ru-RU"/>
              </w:rPr>
              <w:t>насильственного конфликта между Домом Шамая и Домом Гилеля</w:t>
            </w:r>
            <w:r w:rsidR="00350DA1" w:rsidRPr="00E371BC">
              <w:rPr>
                <w:rFonts w:ascii="Arial" w:hAnsi="Arial"/>
                <w:i/>
                <w:iCs/>
                <w:sz w:val="28"/>
                <w:szCs w:val="28"/>
                <w:lang w:val="ru-RU"/>
              </w:rPr>
              <w:t xml:space="preserve">?  </w:t>
            </w:r>
          </w:p>
        </w:tc>
        <w:tc>
          <w:tcPr>
            <w:tcW w:w="3647" w:type="dxa"/>
          </w:tcPr>
          <w:p w:rsidR="00F81CFD" w:rsidRPr="00DE0919" w:rsidRDefault="00DE0919">
            <w:pPr>
              <w:suppressAutoHyphens w:val="0"/>
              <w:bidi w:val="0"/>
              <w:jc w:val="left"/>
              <w:rPr>
                <w:rFonts w:asciiTheme="minorBidi" w:hAnsiTheme="minorBidi" w:cstheme="minorBidi"/>
                <w:i/>
                <w:iCs/>
                <w:sz w:val="28"/>
                <w:szCs w:val="28"/>
                <w:lang w:val="ru-RU"/>
              </w:rPr>
            </w:pPr>
            <w:r>
              <w:rPr>
                <w:rFonts w:asciiTheme="minorBidi" w:hAnsiTheme="minorBidi" w:cstheme="minorBidi"/>
                <w:i/>
                <w:iCs/>
                <w:sz w:val="28"/>
                <w:szCs w:val="28"/>
                <w:lang w:val="ru-RU"/>
              </w:rPr>
              <w:t>Что говорит Рамбам о событиях того дня</w:t>
            </w:r>
            <w:r w:rsidR="00350DA1" w:rsidRPr="00DE0919">
              <w:rPr>
                <w:rFonts w:asciiTheme="minorBidi" w:hAnsiTheme="minorBidi" w:cstheme="minorBidi"/>
                <w:i/>
                <w:iCs/>
                <w:sz w:val="28"/>
                <w:szCs w:val="28"/>
                <w:lang w:val="ru-RU"/>
              </w:rPr>
              <w:t xml:space="preserve">? </w:t>
            </w:r>
          </w:p>
        </w:tc>
      </w:tr>
      <w:tr w:rsidR="00F83D7E" w:rsidRPr="004C1DDC" w:rsidTr="00F81CFD">
        <w:tc>
          <w:tcPr>
            <w:tcW w:w="5598" w:type="dxa"/>
          </w:tcPr>
          <w:p w:rsidR="00F83D7E" w:rsidRPr="00DE0919" w:rsidRDefault="003A398A" w:rsidP="001518F6">
            <w:pPr>
              <w:bidi w:val="0"/>
              <w:jc w:val="left"/>
              <w:rPr>
                <w:rFonts w:ascii="Arial" w:hAnsi="Arial"/>
                <w:b/>
                <w:bCs/>
                <w:sz w:val="28"/>
                <w:szCs w:val="28"/>
                <w:u w:val="single"/>
                <w:lang w:val="ru-RU"/>
              </w:rPr>
            </w:pPr>
            <w:hyperlink r:id="rId13" w:history="1">
              <w:r w:rsidR="00DE0919">
                <w:rPr>
                  <w:rStyle w:val="Hyperlink"/>
                  <w:rFonts w:ascii="Arial" w:hAnsi="Arial"/>
                  <w:b/>
                  <w:bCs/>
                  <w:sz w:val="28"/>
                  <w:szCs w:val="28"/>
                  <w:lang w:val="ru-RU"/>
                </w:rPr>
                <w:t>Соломон</w:t>
              </w:r>
            </w:hyperlink>
            <w:r w:rsidR="00DE0919">
              <w:rPr>
                <w:lang w:val="ru-RU"/>
              </w:rPr>
              <w:t xml:space="preserve"> </w:t>
            </w:r>
            <w:r w:rsidR="00DE0919" w:rsidRPr="00DE0919">
              <w:rPr>
                <w:sz w:val="28"/>
                <w:szCs w:val="28"/>
                <w:lang w:val="ru-RU"/>
              </w:rPr>
              <w:t>бен Йерухам</w:t>
            </w:r>
            <w:r w:rsidR="00F83D7E" w:rsidRPr="00DE0919">
              <w:rPr>
                <w:rFonts w:ascii="Arial" w:hAnsi="Arial"/>
                <w:b/>
                <w:bCs/>
                <w:sz w:val="28"/>
                <w:szCs w:val="28"/>
                <w:u w:val="single"/>
                <w:lang w:val="ru-RU"/>
              </w:rPr>
              <w:t xml:space="preserve"> </w:t>
            </w:r>
          </w:p>
          <w:p w:rsidR="00F83D7E" w:rsidRPr="001403F7" w:rsidRDefault="00F83D7E" w:rsidP="005F5FC6">
            <w:pPr>
              <w:bidi w:val="0"/>
              <w:jc w:val="left"/>
              <w:rPr>
                <w:rFonts w:ascii="Arial" w:hAnsi="Arial"/>
                <w:sz w:val="20"/>
                <w:szCs w:val="20"/>
                <w:u w:val="single"/>
                <w:lang w:val="ru-RU"/>
              </w:rPr>
            </w:pPr>
            <w:r w:rsidRPr="001403F7">
              <w:rPr>
                <w:rFonts w:ascii="Arial" w:hAnsi="Arial"/>
                <w:sz w:val="20"/>
                <w:szCs w:val="20"/>
                <w:u w:val="single"/>
                <w:lang w:val="ru-RU"/>
              </w:rPr>
              <w:t>(10</w:t>
            </w:r>
            <w:r w:rsidRPr="007121B8">
              <w:rPr>
                <w:rFonts w:ascii="Arial" w:hAnsi="Arial"/>
                <w:sz w:val="20"/>
                <w:szCs w:val="20"/>
                <w:u w:val="single"/>
                <w:vertAlign w:val="superscript"/>
              </w:rPr>
              <w:t>th</w:t>
            </w:r>
            <w:r w:rsidRPr="001403F7">
              <w:rPr>
                <w:rFonts w:ascii="Arial" w:hAnsi="Arial"/>
                <w:sz w:val="20"/>
                <w:szCs w:val="20"/>
                <w:u w:val="single"/>
                <w:lang w:val="ru-RU"/>
              </w:rPr>
              <w:t xml:space="preserve"> </w:t>
            </w:r>
            <w:r w:rsidR="00DE0919">
              <w:rPr>
                <w:rFonts w:ascii="Arial" w:hAnsi="Arial"/>
                <w:sz w:val="20"/>
                <w:szCs w:val="20"/>
                <w:u w:val="single"/>
                <w:lang w:val="ru-RU"/>
              </w:rPr>
              <w:t>в</w:t>
            </w:r>
            <w:r w:rsidRPr="001403F7">
              <w:rPr>
                <w:rFonts w:ascii="Arial" w:hAnsi="Arial"/>
                <w:sz w:val="20"/>
                <w:szCs w:val="20"/>
                <w:u w:val="single"/>
                <w:lang w:val="ru-RU"/>
              </w:rPr>
              <w:t xml:space="preserve">. </w:t>
            </w:r>
            <w:r w:rsidR="00DE0919">
              <w:rPr>
                <w:rFonts w:ascii="Arial" w:hAnsi="Arial"/>
                <w:sz w:val="20"/>
                <w:szCs w:val="20"/>
                <w:u w:val="single"/>
                <w:lang w:val="ru-RU"/>
              </w:rPr>
              <w:t>караим</w:t>
            </w:r>
            <w:r w:rsidRPr="001403F7">
              <w:rPr>
                <w:rFonts w:ascii="Arial" w:hAnsi="Arial"/>
                <w:sz w:val="20"/>
                <w:szCs w:val="20"/>
                <w:u w:val="single"/>
                <w:lang w:val="ru-RU"/>
              </w:rPr>
              <w:t>)</w:t>
            </w:r>
          </w:p>
          <w:p w:rsidR="00F83D7E" w:rsidRPr="00A15876" w:rsidRDefault="00DE0919" w:rsidP="00A15876">
            <w:pPr>
              <w:suppressAutoHyphens w:val="0"/>
              <w:bidi w:val="0"/>
              <w:jc w:val="left"/>
              <w:rPr>
                <w:rFonts w:asciiTheme="minorBidi" w:hAnsiTheme="minorBidi" w:cstheme="minorBidi"/>
                <w:sz w:val="28"/>
                <w:szCs w:val="28"/>
                <w:u w:val="single"/>
                <w:lang w:val="ru-RU"/>
              </w:rPr>
            </w:pPr>
            <w:r>
              <w:rPr>
                <w:rFonts w:ascii="Arial" w:hAnsi="Arial"/>
                <w:sz w:val="28"/>
                <w:szCs w:val="28"/>
                <w:lang w:val="ru-RU"/>
              </w:rPr>
              <w:t>И</w:t>
            </w:r>
            <w:r w:rsidRPr="006A142B">
              <w:rPr>
                <w:rFonts w:ascii="Arial" w:hAnsi="Arial"/>
                <w:sz w:val="28"/>
                <w:szCs w:val="28"/>
                <w:lang w:val="ru-RU"/>
              </w:rPr>
              <w:t xml:space="preserve"> </w:t>
            </w:r>
            <w:r>
              <w:rPr>
                <w:rFonts w:ascii="Arial" w:hAnsi="Arial"/>
                <w:sz w:val="28"/>
                <w:szCs w:val="28"/>
                <w:lang w:val="ru-RU"/>
              </w:rPr>
              <w:t>Питоми</w:t>
            </w:r>
            <w:r w:rsidR="00F83D7E" w:rsidRPr="006A142B">
              <w:rPr>
                <w:rFonts w:ascii="Arial" w:hAnsi="Arial"/>
                <w:sz w:val="28"/>
                <w:szCs w:val="28"/>
                <w:lang w:val="ru-RU"/>
              </w:rPr>
              <w:t xml:space="preserve"> (</w:t>
            </w:r>
            <w:r w:rsidR="00282090">
              <w:rPr>
                <w:rFonts w:ascii="Arial" w:hAnsi="Arial"/>
                <w:sz w:val="28"/>
                <w:szCs w:val="28"/>
                <w:lang w:val="ru-RU"/>
              </w:rPr>
              <w:t>р</w:t>
            </w:r>
            <w:r w:rsidR="00282090" w:rsidRPr="006A142B">
              <w:rPr>
                <w:rFonts w:ascii="Arial" w:hAnsi="Arial"/>
                <w:sz w:val="28"/>
                <w:szCs w:val="28"/>
                <w:lang w:val="ru-RU"/>
              </w:rPr>
              <w:t xml:space="preserve">. </w:t>
            </w:r>
            <w:r w:rsidR="00282090">
              <w:rPr>
                <w:rFonts w:ascii="Arial" w:hAnsi="Arial"/>
                <w:sz w:val="28"/>
                <w:szCs w:val="28"/>
                <w:lang w:val="ru-RU"/>
              </w:rPr>
              <w:t>Саадия</w:t>
            </w:r>
            <w:r w:rsidR="00282090" w:rsidRPr="006A142B">
              <w:rPr>
                <w:rFonts w:ascii="Arial" w:hAnsi="Arial"/>
                <w:sz w:val="28"/>
                <w:szCs w:val="28"/>
                <w:lang w:val="ru-RU"/>
              </w:rPr>
              <w:t xml:space="preserve"> </w:t>
            </w:r>
            <w:r w:rsidR="00282090">
              <w:rPr>
                <w:rFonts w:ascii="Arial" w:hAnsi="Arial"/>
                <w:sz w:val="28"/>
                <w:szCs w:val="28"/>
                <w:lang w:val="ru-RU"/>
              </w:rPr>
              <w:t>Гаон</w:t>
            </w:r>
            <w:r w:rsidR="00F83D7E" w:rsidRPr="006A142B">
              <w:rPr>
                <w:rFonts w:ascii="Arial" w:hAnsi="Arial"/>
                <w:sz w:val="28"/>
                <w:szCs w:val="28"/>
                <w:lang w:val="ru-RU"/>
              </w:rPr>
              <w:t xml:space="preserve">, 892- 942, </w:t>
            </w:r>
            <w:r w:rsidR="00282090">
              <w:rPr>
                <w:rFonts w:ascii="Arial" w:hAnsi="Arial"/>
                <w:sz w:val="28"/>
                <w:szCs w:val="28"/>
                <w:lang w:val="ru-RU"/>
              </w:rPr>
              <w:t>Вавилония</w:t>
            </w:r>
            <w:r w:rsidR="00F83D7E" w:rsidRPr="006A142B">
              <w:rPr>
                <w:rFonts w:ascii="Arial" w:hAnsi="Arial"/>
                <w:sz w:val="28"/>
                <w:szCs w:val="28"/>
                <w:lang w:val="ru-RU"/>
              </w:rPr>
              <w:t xml:space="preserve">) </w:t>
            </w:r>
            <w:r w:rsidR="00282090">
              <w:rPr>
                <w:rFonts w:ascii="Arial" w:hAnsi="Arial"/>
                <w:sz w:val="28"/>
                <w:szCs w:val="28"/>
                <w:lang w:val="ru-RU"/>
              </w:rPr>
              <w:t>отрицал</w:t>
            </w:r>
            <w:r w:rsidR="006A142B" w:rsidRPr="006A142B">
              <w:rPr>
                <w:rFonts w:ascii="Arial" w:hAnsi="Arial"/>
                <w:sz w:val="28"/>
                <w:szCs w:val="28"/>
                <w:lang w:val="ru-RU"/>
              </w:rPr>
              <w:t xml:space="preserve"> </w:t>
            </w:r>
            <w:r w:rsidR="006A142B">
              <w:rPr>
                <w:rFonts w:ascii="Arial" w:hAnsi="Arial"/>
                <w:sz w:val="28"/>
                <w:szCs w:val="28"/>
                <w:lang w:val="ru-RU"/>
              </w:rPr>
              <w:t>насильственный</w:t>
            </w:r>
            <w:r w:rsidR="006A142B" w:rsidRPr="006A142B">
              <w:rPr>
                <w:rFonts w:ascii="Arial" w:hAnsi="Arial"/>
                <w:sz w:val="28"/>
                <w:szCs w:val="28"/>
                <w:lang w:val="ru-RU"/>
              </w:rPr>
              <w:t xml:space="preserve"> </w:t>
            </w:r>
            <w:r w:rsidR="006A142B">
              <w:rPr>
                <w:rFonts w:ascii="Arial" w:hAnsi="Arial"/>
                <w:sz w:val="28"/>
                <w:szCs w:val="28"/>
                <w:lang w:val="ru-RU"/>
              </w:rPr>
              <w:t>конфликт</w:t>
            </w:r>
            <w:r w:rsidR="006A142B" w:rsidRPr="006A142B">
              <w:rPr>
                <w:rFonts w:ascii="Arial" w:hAnsi="Arial"/>
                <w:sz w:val="28"/>
                <w:szCs w:val="28"/>
                <w:lang w:val="ru-RU"/>
              </w:rPr>
              <w:t>,</w:t>
            </w:r>
            <w:r w:rsidR="00282090" w:rsidRPr="006A142B">
              <w:rPr>
                <w:rFonts w:ascii="Arial" w:hAnsi="Arial"/>
                <w:sz w:val="28"/>
                <w:szCs w:val="28"/>
                <w:lang w:val="ru-RU"/>
              </w:rPr>
              <w:t xml:space="preserve"> </w:t>
            </w:r>
            <w:r w:rsidR="00F83D7E" w:rsidRPr="006A142B">
              <w:rPr>
                <w:rFonts w:ascii="Arial" w:hAnsi="Arial"/>
                <w:sz w:val="28"/>
                <w:szCs w:val="28"/>
                <w:lang w:val="ru-RU"/>
              </w:rPr>
              <w:t>(</w:t>
            </w:r>
            <w:r w:rsidR="00282090">
              <w:rPr>
                <w:rFonts w:ascii="Arial" w:hAnsi="Arial"/>
                <w:sz w:val="28"/>
                <w:szCs w:val="28"/>
                <w:lang w:val="ru-RU"/>
              </w:rPr>
              <w:t>утверждая</w:t>
            </w:r>
            <w:r w:rsidR="00F83D7E" w:rsidRPr="006A142B">
              <w:rPr>
                <w:rFonts w:ascii="Arial" w:hAnsi="Arial"/>
                <w:sz w:val="28"/>
                <w:szCs w:val="28"/>
                <w:lang w:val="ru-RU"/>
              </w:rPr>
              <w:t xml:space="preserve">) </w:t>
            </w:r>
            <w:r w:rsidR="00450F12">
              <w:rPr>
                <w:rFonts w:ascii="Arial" w:hAnsi="Arial"/>
                <w:sz w:val="28"/>
                <w:szCs w:val="28"/>
                <w:lang w:val="ru-RU"/>
              </w:rPr>
              <w:t>что</w:t>
            </w:r>
            <w:r w:rsidR="00450F12" w:rsidRPr="006A142B">
              <w:rPr>
                <w:rFonts w:ascii="Arial" w:hAnsi="Arial"/>
                <w:sz w:val="28"/>
                <w:szCs w:val="28"/>
                <w:lang w:val="ru-RU"/>
              </w:rPr>
              <w:t xml:space="preserve"> </w:t>
            </w:r>
            <w:r w:rsidR="00450F12">
              <w:rPr>
                <w:rFonts w:ascii="Arial" w:hAnsi="Arial"/>
                <w:sz w:val="28"/>
                <w:szCs w:val="28"/>
                <w:lang w:val="ru-RU"/>
              </w:rPr>
              <w:t>между</w:t>
            </w:r>
            <w:r w:rsidR="00450F12" w:rsidRPr="006A142B">
              <w:rPr>
                <w:rFonts w:ascii="Arial" w:hAnsi="Arial"/>
                <w:sz w:val="28"/>
                <w:szCs w:val="28"/>
                <w:lang w:val="ru-RU"/>
              </w:rPr>
              <w:t xml:space="preserve">  </w:t>
            </w:r>
            <w:r w:rsidR="00450F12" w:rsidRPr="00450F12">
              <w:rPr>
                <w:rFonts w:ascii="Arial" w:hAnsi="Arial"/>
                <w:iCs/>
                <w:sz w:val="28"/>
                <w:szCs w:val="28"/>
                <w:lang w:val="ru-RU"/>
              </w:rPr>
              <w:t>Домом</w:t>
            </w:r>
            <w:r w:rsidR="00450F12" w:rsidRPr="006A142B">
              <w:rPr>
                <w:rFonts w:ascii="Arial" w:hAnsi="Arial"/>
                <w:iCs/>
                <w:sz w:val="28"/>
                <w:szCs w:val="28"/>
                <w:lang w:val="ru-RU"/>
              </w:rPr>
              <w:t xml:space="preserve"> </w:t>
            </w:r>
            <w:r w:rsidR="00450F12" w:rsidRPr="00450F12">
              <w:rPr>
                <w:rFonts w:ascii="Arial" w:hAnsi="Arial"/>
                <w:iCs/>
                <w:sz w:val="28"/>
                <w:szCs w:val="28"/>
                <w:lang w:val="ru-RU"/>
              </w:rPr>
              <w:t>Шамая</w:t>
            </w:r>
            <w:r w:rsidR="00450F12" w:rsidRPr="006A142B">
              <w:rPr>
                <w:rFonts w:ascii="Arial" w:hAnsi="Arial"/>
                <w:iCs/>
                <w:sz w:val="28"/>
                <w:szCs w:val="28"/>
                <w:lang w:val="ru-RU"/>
              </w:rPr>
              <w:t xml:space="preserve"> </w:t>
            </w:r>
            <w:r w:rsidR="00450F12" w:rsidRPr="00450F12">
              <w:rPr>
                <w:rFonts w:ascii="Arial" w:hAnsi="Arial"/>
                <w:iCs/>
                <w:sz w:val="28"/>
                <w:szCs w:val="28"/>
                <w:lang w:val="ru-RU"/>
              </w:rPr>
              <w:t>и</w:t>
            </w:r>
            <w:r w:rsidR="00450F12" w:rsidRPr="006A142B">
              <w:rPr>
                <w:rFonts w:ascii="Arial" w:hAnsi="Arial"/>
                <w:iCs/>
                <w:sz w:val="28"/>
                <w:szCs w:val="28"/>
                <w:lang w:val="ru-RU"/>
              </w:rPr>
              <w:t xml:space="preserve"> </w:t>
            </w:r>
            <w:r w:rsidR="00450F12" w:rsidRPr="00450F12">
              <w:rPr>
                <w:rFonts w:ascii="Arial" w:hAnsi="Arial"/>
                <w:iCs/>
                <w:sz w:val="28"/>
                <w:szCs w:val="28"/>
                <w:lang w:val="ru-RU"/>
              </w:rPr>
              <w:t>Домом</w:t>
            </w:r>
            <w:r w:rsidR="00450F12" w:rsidRPr="006A142B">
              <w:rPr>
                <w:rFonts w:ascii="Arial" w:hAnsi="Arial"/>
                <w:iCs/>
                <w:sz w:val="28"/>
                <w:szCs w:val="28"/>
                <w:lang w:val="ru-RU"/>
              </w:rPr>
              <w:t xml:space="preserve"> </w:t>
            </w:r>
            <w:r w:rsidR="00450F12" w:rsidRPr="00450F12">
              <w:rPr>
                <w:rFonts w:ascii="Arial" w:hAnsi="Arial"/>
                <w:iCs/>
                <w:sz w:val="28"/>
                <w:szCs w:val="28"/>
                <w:lang w:val="ru-RU"/>
              </w:rPr>
              <w:t>Гилеля</w:t>
            </w:r>
            <w:r w:rsidR="00450F12" w:rsidRPr="006A142B">
              <w:rPr>
                <w:rFonts w:ascii="Arial" w:hAnsi="Arial"/>
                <w:sz w:val="28"/>
                <w:szCs w:val="28"/>
                <w:lang w:val="ru-RU"/>
              </w:rPr>
              <w:t xml:space="preserve"> </w:t>
            </w:r>
            <w:r w:rsidR="00450F12">
              <w:rPr>
                <w:rFonts w:ascii="Arial" w:hAnsi="Arial"/>
                <w:sz w:val="28"/>
                <w:szCs w:val="28"/>
                <w:lang w:val="ru-RU"/>
              </w:rPr>
              <w:t>не</w:t>
            </w:r>
            <w:r w:rsidR="00450F12" w:rsidRPr="006A142B">
              <w:rPr>
                <w:rFonts w:ascii="Arial" w:hAnsi="Arial"/>
                <w:sz w:val="28"/>
                <w:szCs w:val="28"/>
                <w:lang w:val="ru-RU"/>
              </w:rPr>
              <w:t xml:space="preserve"> </w:t>
            </w:r>
            <w:r w:rsidR="00450F12">
              <w:rPr>
                <w:rFonts w:ascii="Arial" w:hAnsi="Arial"/>
                <w:sz w:val="28"/>
                <w:szCs w:val="28"/>
                <w:lang w:val="ru-RU"/>
              </w:rPr>
              <w:t>было</w:t>
            </w:r>
            <w:r w:rsidR="00450F12" w:rsidRPr="006A142B">
              <w:rPr>
                <w:rFonts w:ascii="Arial" w:hAnsi="Arial"/>
                <w:sz w:val="28"/>
                <w:szCs w:val="28"/>
                <w:lang w:val="ru-RU"/>
              </w:rPr>
              <w:t xml:space="preserve"> </w:t>
            </w:r>
            <w:r w:rsidR="00450F12">
              <w:rPr>
                <w:rFonts w:ascii="Arial" w:hAnsi="Arial"/>
                <w:sz w:val="28"/>
                <w:szCs w:val="28"/>
                <w:lang w:val="ru-RU"/>
              </w:rPr>
              <w:t>войны</w:t>
            </w:r>
            <w:r w:rsidR="00450F12" w:rsidRPr="006A142B">
              <w:rPr>
                <w:rFonts w:ascii="Arial" w:hAnsi="Arial"/>
                <w:sz w:val="28"/>
                <w:szCs w:val="28"/>
                <w:lang w:val="ru-RU"/>
              </w:rPr>
              <w:t xml:space="preserve"> </w:t>
            </w:r>
            <w:r w:rsidR="00450F12">
              <w:rPr>
                <w:rFonts w:ascii="Arial" w:hAnsi="Arial"/>
                <w:sz w:val="28"/>
                <w:szCs w:val="28"/>
                <w:lang w:val="ru-RU"/>
              </w:rPr>
              <w:t>или</w:t>
            </w:r>
            <w:r w:rsidR="00450F12" w:rsidRPr="006A142B">
              <w:rPr>
                <w:rFonts w:ascii="Arial" w:hAnsi="Arial"/>
                <w:sz w:val="28"/>
                <w:szCs w:val="28"/>
                <w:lang w:val="ru-RU"/>
              </w:rPr>
              <w:t xml:space="preserve"> </w:t>
            </w:r>
            <w:r w:rsidR="00F83D7E" w:rsidRPr="006A142B">
              <w:rPr>
                <w:rFonts w:ascii="Arial" w:hAnsi="Arial"/>
                <w:sz w:val="28"/>
                <w:szCs w:val="28"/>
                <w:lang w:val="ru-RU"/>
              </w:rPr>
              <w:t xml:space="preserve"> </w:t>
            </w:r>
            <w:r w:rsidR="006A142B">
              <w:rPr>
                <w:rFonts w:ascii="Arial" w:hAnsi="Arial"/>
                <w:sz w:val="28"/>
                <w:szCs w:val="28"/>
                <w:lang w:val="ru-RU"/>
              </w:rPr>
              <w:t>убийства одних другими</w:t>
            </w:r>
            <w:r w:rsidR="00F83D7E" w:rsidRPr="006A142B">
              <w:rPr>
                <w:rFonts w:ascii="Arial" w:hAnsi="Arial"/>
                <w:sz w:val="28"/>
                <w:szCs w:val="28"/>
                <w:lang w:val="ru-RU"/>
              </w:rPr>
              <w:t xml:space="preserve">. </w:t>
            </w:r>
            <w:r w:rsidR="00A15876">
              <w:rPr>
                <w:rFonts w:ascii="Arial" w:hAnsi="Arial"/>
                <w:sz w:val="28"/>
                <w:szCs w:val="28"/>
                <w:lang w:val="ru-RU"/>
              </w:rPr>
              <w:t>И</w:t>
            </w:r>
            <w:r w:rsidR="00A15876" w:rsidRPr="00A15876">
              <w:rPr>
                <w:rFonts w:ascii="Arial" w:hAnsi="Arial"/>
                <w:sz w:val="28"/>
                <w:szCs w:val="28"/>
                <w:lang w:val="ru-RU"/>
              </w:rPr>
              <w:t xml:space="preserve"> </w:t>
            </w:r>
            <w:r w:rsidR="00A15876">
              <w:rPr>
                <w:rFonts w:ascii="Arial" w:hAnsi="Arial"/>
                <w:sz w:val="28"/>
                <w:szCs w:val="28"/>
                <w:lang w:val="ru-RU"/>
              </w:rPr>
              <w:lastRenderedPageBreak/>
              <w:t>взял</w:t>
            </w:r>
            <w:r w:rsidR="00A15876" w:rsidRPr="00A15876">
              <w:rPr>
                <w:rFonts w:ascii="Arial" w:hAnsi="Arial"/>
                <w:sz w:val="28"/>
                <w:szCs w:val="28"/>
                <w:lang w:val="ru-RU"/>
              </w:rPr>
              <w:t xml:space="preserve"> </w:t>
            </w:r>
            <w:r w:rsidR="00A15876">
              <w:rPr>
                <w:rFonts w:ascii="Arial" w:hAnsi="Arial"/>
                <w:sz w:val="28"/>
                <w:szCs w:val="28"/>
                <w:lang w:val="ru-RU"/>
              </w:rPr>
              <w:t>я</w:t>
            </w:r>
            <w:r w:rsidR="00A15876" w:rsidRPr="00A15876">
              <w:rPr>
                <w:rFonts w:ascii="Arial" w:hAnsi="Arial"/>
                <w:sz w:val="28"/>
                <w:szCs w:val="28"/>
                <w:lang w:val="ru-RU"/>
              </w:rPr>
              <w:t xml:space="preserve"> </w:t>
            </w:r>
            <w:r w:rsidR="00A15876">
              <w:rPr>
                <w:rFonts w:ascii="Arial" w:hAnsi="Arial"/>
                <w:sz w:val="28"/>
                <w:szCs w:val="28"/>
                <w:lang w:val="ru-RU"/>
              </w:rPr>
              <w:t>Талмуд</w:t>
            </w:r>
            <w:r w:rsidR="00A15876" w:rsidRPr="00A15876">
              <w:rPr>
                <w:rFonts w:ascii="Arial" w:hAnsi="Arial"/>
                <w:sz w:val="28"/>
                <w:szCs w:val="28"/>
                <w:lang w:val="ru-RU"/>
              </w:rPr>
              <w:t xml:space="preserve"> </w:t>
            </w:r>
            <w:r w:rsidR="00A15876">
              <w:rPr>
                <w:rFonts w:ascii="Arial" w:hAnsi="Arial"/>
                <w:sz w:val="28"/>
                <w:szCs w:val="28"/>
                <w:lang w:val="ru-RU"/>
              </w:rPr>
              <w:t>народа</w:t>
            </w:r>
            <w:r w:rsidR="00A15876" w:rsidRPr="00A15876">
              <w:rPr>
                <w:rFonts w:ascii="Arial" w:hAnsi="Arial"/>
                <w:sz w:val="28"/>
                <w:szCs w:val="28"/>
                <w:lang w:val="ru-RU"/>
              </w:rPr>
              <w:t xml:space="preserve"> </w:t>
            </w:r>
            <w:r w:rsidR="00A15876">
              <w:rPr>
                <w:rFonts w:ascii="Arial" w:hAnsi="Arial"/>
                <w:sz w:val="28"/>
                <w:szCs w:val="28"/>
                <w:lang w:val="ru-RU"/>
              </w:rPr>
              <w:t>Израильского</w:t>
            </w:r>
            <w:r w:rsidR="00A15876" w:rsidRPr="00A15876">
              <w:rPr>
                <w:rFonts w:ascii="Arial" w:hAnsi="Arial"/>
                <w:sz w:val="28"/>
                <w:szCs w:val="28"/>
                <w:lang w:val="ru-RU"/>
              </w:rPr>
              <w:t xml:space="preserve"> </w:t>
            </w:r>
            <w:r w:rsidR="00A15876">
              <w:rPr>
                <w:rFonts w:ascii="Arial" w:hAnsi="Arial"/>
                <w:sz w:val="28"/>
                <w:szCs w:val="28"/>
                <w:lang w:val="ru-RU"/>
              </w:rPr>
              <w:t>и</w:t>
            </w:r>
            <w:r w:rsidR="00A15876" w:rsidRPr="00A15876">
              <w:rPr>
                <w:rFonts w:ascii="Arial" w:hAnsi="Arial"/>
                <w:sz w:val="28"/>
                <w:szCs w:val="28"/>
                <w:lang w:val="ru-RU"/>
              </w:rPr>
              <w:t xml:space="preserve"> </w:t>
            </w:r>
            <w:r w:rsidR="00A15876">
              <w:rPr>
                <w:rFonts w:ascii="Arial" w:hAnsi="Arial"/>
                <w:sz w:val="28"/>
                <w:szCs w:val="28"/>
                <w:lang w:val="ru-RU"/>
              </w:rPr>
              <w:t>открыл</w:t>
            </w:r>
            <w:r w:rsidR="00A15876" w:rsidRPr="00A15876">
              <w:rPr>
                <w:rFonts w:ascii="Arial" w:hAnsi="Arial"/>
                <w:sz w:val="28"/>
                <w:szCs w:val="28"/>
                <w:lang w:val="ru-RU"/>
              </w:rPr>
              <w:t xml:space="preserve"> </w:t>
            </w:r>
            <w:r w:rsidR="00A15876">
              <w:rPr>
                <w:rFonts w:ascii="Arial" w:hAnsi="Arial"/>
                <w:sz w:val="28"/>
                <w:szCs w:val="28"/>
                <w:lang w:val="ru-RU"/>
              </w:rPr>
              <w:t>законы</w:t>
            </w:r>
            <w:r w:rsidR="00A15876" w:rsidRPr="00A15876">
              <w:rPr>
                <w:rFonts w:ascii="Arial" w:hAnsi="Arial"/>
                <w:sz w:val="28"/>
                <w:szCs w:val="28"/>
                <w:lang w:val="ru-RU"/>
              </w:rPr>
              <w:t xml:space="preserve">, </w:t>
            </w:r>
            <w:r w:rsidR="00A15876">
              <w:rPr>
                <w:rFonts w:ascii="Arial" w:hAnsi="Arial"/>
                <w:sz w:val="28"/>
                <w:szCs w:val="28"/>
                <w:lang w:val="ru-RU"/>
              </w:rPr>
              <w:t>в</w:t>
            </w:r>
            <w:r w:rsidR="00A15876" w:rsidRPr="00A15876">
              <w:rPr>
                <w:rFonts w:ascii="Arial" w:hAnsi="Arial"/>
                <w:sz w:val="28"/>
                <w:szCs w:val="28"/>
                <w:lang w:val="ru-RU"/>
              </w:rPr>
              <w:t xml:space="preserve"> </w:t>
            </w:r>
            <w:r w:rsidR="00A15876">
              <w:rPr>
                <w:rFonts w:ascii="Arial" w:hAnsi="Arial"/>
                <w:sz w:val="28"/>
                <w:szCs w:val="28"/>
                <w:lang w:val="ru-RU"/>
              </w:rPr>
              <w:t>которых</w:t>
            </w:r>
            <w:r w:rsidR="00A15876" w:rsidRPr="00A15876">
              <w:rPr>
                <w:rFonts w:ascii="Arial" w:hAnsi="Arial"/>
                <w:sz w:val="28"/>
                <w:szCs w:val="28"/>
                <w:lang w:val="ru-RU"/>
              </w:rPr>
              <w:t xml:space="preserve"> </w:t>
            </w:r>
            <w:r w:rsidR="00A15876">
              <w:rPr>
                <w:rFonts w:ascii="Arial" w:hAnsi="Arial"/>
                <w:sz w:val="28"/>
                <w:szCs w:val="28"/>
                <w:lang w:val="ru-RU"/>
              </w:rPr>
              <w:t>упоминается</w:t>
            </w:r>
            <w:r w:rsidR="00A15876" w:rsidRPr="00A15876">
              <w:rPr>
                <w:rFonts w:ascii="Arial" w:hAnsi="Arial"/>
                <w:sz w:val="28"/>
                <w:szCs w:val="28"/>
                <w:lang w:val="ru-RU"/>
              </w:rPr>
              <w:t xml:space="preserve"> </w:t>
            </w:r>
            <w:r w:rsidR="00A15876">
              <w:rPr>
                <w:rFonts w:ascii="Arial" w:hAnsi="Arial"/>
                <w:sz w:val="28"/>
                <w:szCs w:val="28"/>
                <w:lang w:val="ru-RU"/>
              </w:rPr>
              <w:t>данный</w:t>
            </w:r>
            <w:r w:rsidR="00A15876" w:rsidRPr="00A15876">
              <w:rPr>
                <w:rFonts w:ascii="Arial" w:hAnsi="Arial"/>
                <w:sz w:val="28"/>
                <w:szCs w:val="28"/>
                <w:lang w:val="ru-RU"/>
              </w:rPr>
              <w:t xml:space="preserve"> </w:t>
            </w:r>
            <w:r w:rsidR="00A15876">
              <w:rPr>
                <w:rFonts w:ascii="Arial" w:hAnsi="Arial"/>
                <w:sz w:val="28"/>
                <w:szCs w:val="28"/>
                <w:lang w:val="ru-RU"/>
              </w:rPr>
              <w:t>инцидент</w:t>
            </w:r>
            <w:r w:rsidR="00F83D7E" w:rsidRPr="00A15876">
              <w:rPr>
                <w:rFonts w:ascii="Arial" w:hAnsi="Arial"/>
                <w:sz w:val="28"/>
                <w:szCs w:val="28"/>
                <w:lang w:val="ru-RU"/>
              </w:rPr>
              <w:t>.</w:t>
            </w:r>
            <w:r w:rsidR="00F83D7E" w:rsidRPr="00F83D7E">
              <w:rPr>
                <w:rStyle w:val="FootnoteReference"/>
                <w:rFonts w:ascii="Arial" w:hAnsi="Arial"/>
                <w:sz w:val="28"/>
                <w:szCs w:val="28"/>
              </w:rPr>
              <w:footnoteReference w:id="4"/>
            </w:r>
          </w:p>
        </w:tc>
        <w:tc>
          <w:tcPr>
            <w:tcW w:w="3647" w:type="dxa"/>
            <w:vMerge w:val="restart"/>
          </w:tcPr>
          <w:p w:rsidR="00F83D7E" w:rsidRPr="009D32E4" w:rsidRDefault="003A398A">
            <w:pPr>
              <w:suppressAutoHyphens w:val="0"/>
              <w:bidi w:val="0"/>
              <w:jc w:val="left"/>
              <w:rPr>
                <w:rFonts w:asciiTheme="minorBidi" w:hAnsiTheme="minorBidi" w:cstheme="minorBidi"/>
                <w:b/>
                <w:bCs/>
                <w:sz w:val="28"/>
                <w:szCs w:val="28"/>
                <w:u w:val="single"/>
                <w:lang w:val="ru-RU"/>
              </w:rPr>
            </w:pPr>
            <w:hyperlink r:id="rId14" w:history="1">
              <w:r w:rsidR="00A15876">
                <w:rPr>
                  <w:rStyle w:val="Hyperlink"/>
                  <w:rFonts w:asciiTheme="minorBidi" w:hAnsiTheme="minorBidi" w:cstheme="minorBidi"/>
                  <w:b/>
                  <w:bCs/>
                  <w:sz w:val="28"/>
                  <w:szCs w:val="28"/>
                  <w:lang w:val="ru-RU"/>
                </w:rPr>
                <w:t>Рамбам</w:t>
              </w:r>
            </w:hyperlink>
            <w:r w:rsidR="00F81CFD" w:rsidRPr="009D32E4">
              <w:rPr>
                <w:rFonts w:asciiTheme="minorBidi" w:hAnsiTheme="minorBidi" w:cstheme="minorBidi"/>
                <w:b/>
                <w:bCs/>
                <w:sz w:val="28"/>
                <w:szCs w:val="28"/>
                <w:u w:val="single"/>
                <w:lang w:val="ru-RU"/>
              </w:rPr>
              <w:t xml:space="preserve">, </w:t>
            </w:r>
            <w:r w:rsidR="009D32E4">
              <w:rPr>
                <w:rFonts w:asciiTheme="minorBidi" w:hAnsiTheme="minorBidi" w:cstheme="minorBidi"/>
                <w:b/>
                <w:bCs/>
                <w:sz w:val="28"/>
                <w:szCs w:val="28"/>
                <w:u w:val="single"/>
                <w:lang w:val="ru-RU"/>
              </w:rPr>
              <w:t>комментарий на мишну шаббат</w:t>
            </w:r>
            <w:r w:rsidR="00F81CFD" w:rsidRPr="009D32E4">
              <w:rPr>
                <w:rFonts w:asciiTheme="minorBidi" w:hAnsiTheme="minorBidi" w:cstheme="minorBidi"/>
                <w:b/>
                <w:bCs/>
                <w:sz w:val="28"/>
                <w:szCs w:val="28"/>
                <w:u w:val="single"/>
                <w:lang w:val="ru-RU"/>
              </w:rPr>
              <w:t>1:3</w:t>
            </w:r>
          </w:p>
          <w:p w:rsidR="00F81CFD" w:rsidRPr="00EA26FD" w:rsidRDefault="00F81CFD" w:rsidP="00F81CFD">
            <w:pPr>
              <w:suppressAutoHyphens w:val="0"/>
              <w:bidi w:val="0"/>
              <w:jc w:val="left"/>
              <w:rPr>
                <w:rFonts w:asciiTheme="minorBidi" w:hAnsiTheme="minorBidi" w:cstheme="minorBidi"/>
                <w:sz w:val="20"/>
                <w:szCs w:val="20"/>
                <w:u w:val="single"/>
                <w:lang w:val="ru-RU"/>
              </w:rPr>
            </w:pPr>
            <w:r w:rsidRPr="00EA26FD">
              <w:rPr>
                <w:rFonts w:asciiTheme="minorBidi" w:hAnsiTheme="minorBidi" w:cstheme="minorBidi"/>
                <w:sz w:val="20"/>
                <w:szCs w:val="20"/>
                <w:u w:val="single"/>
                <w:lang w:val="ru-RU"/>
              </w:rPr>
              <w:t>(</w:t>
            </w:r>
            <w:r w:rsidR="00EA26FD">
              <w:rPr>
                <w:rFonts w:asciiTheme="minorBidi" w:hAnsiTheme="minorBidi" w:cstheme="minorBidi"/>
                <w:sz w:val="20"/>
                <w:szCs w:val="20"/>
                <w:u w:val="single"/>
                <w:lang w:val="ru-RU"/>
              </w:rPr>
              <w:t>р. Моше бен Маймон</w:t>
            </w:r>
            <w:r w:rsidRPr="00EA26FD">
              <w:rPr>
                <w:rFonts w:asciiTheme="minorBidi" w:hAnsiTheme="minorBidi" w:cstheme="minorBidi"/>
                <w:sz w:val="20"/>
                <w:szCs w:val="20"/>
                <w:u w:val="single"/>
                <w:lang w:val="ru-RU"/>
              </w:rPr>
              <w:t xml:space="preserve">, 1135, </w:t>
            </w:r>
            <w:r w:rsidR="00EA26FD">
              <w:rPr>
                <w:rFonts w:asciiTheme="minorBidi" w:hAnsiTheme="minorBidi" w:cstheme="minorBidi"/>
                <w:sz w:val="20"/>
                <w:szCs w:val="20"/>
                <w:u w:val="single"/>
                <w:lang w:val="ru-RU"/>
              </w:rPr>
              <w:t>Испания</w:t>
            </w:r>
            <w:r w:rsidRPr="00EA26FD">
              <w:rPr>
                <w:rFonts w:asciiTheme="minorBidi" w:hAnsiTheme="minorBidi" w:cstheme="minorBidi"/>
                <w:sz w:val="20"/>
                <w:szCs w:val="20"/>
                <w:u w:val="single"/>
                <w:lang w:val="ru-RU"/>
              </w:rPr>
              <w:t xml:space="preserve"> -1204, </w:t>
            </w:r>
            <w:r w:rsidR="00EA26FD">
              <w:rPr>
                <w:rFonts w:asciiTheme="minorBidi" w:hAnsiTheme="minorBidi" w:cstheme="minorBidi"/>
                <w:sz w:val="20"/>
                <w:szCs w:val="20"/>
                <w:u w:val="single"/>
                <w:lang w:val="ru-RU"/>
              </w:rPr>
              <w:t>Египет</w:t>
            </w:r>
            <w:r w:rsidRPr="00EA26FD">
              <w:rPr>
                <w:rFonts w:asciiTheme="minorBidi" w:hAnsiTheme="minorBidi" w:cstheme="minorBidi"/>
                <w:sz w:val="20"/>
                <w:szCs w:val="20"/>
                <w:u w:val="single"/>
                <w:lang w:val="ru-RU"/>
              </w:rPr>
              <w:t>)</w:t>
            </w:r>
          </w:p>
          <w:p w:rsidR="00F81CFD" w:rsidRPr="00E17810" w:rsidRDefault="00BE3302" w:rsidP="00E17810">
            <w:pPr>
              <w:suppressAutoHyphens w:val="0"/>
              <w:bidi w:val="0"/>
              <w:jc w:val="left"/>
              <w:rPr>
                <w:rFonts w:asciiTheme="minorBidi" w:hAnsiTheme="minorBidi" w:cstheme="minorBidi"/>
                <w:sz w:val="28"/>
                <w:szCs w:val="28"/>
                <w:lang w:val="ru-RU"/>
              </w:rPr>
            </w:pPr>
            <w:r>
              <w:rPr>
                <w:rFonts w:asciiTheme="minorBidi" w:hAnsiTheme="minorBidi" w:cstheme="minorBidi"/>
                <w:sz w:val="28"/>
                <w:szCs w:val="28"/>
                <w:lang w:val="ru-RU"/>
              </w:rPr>
              <w:t>И</w:t>
            </w:r>
            <w:r w:rsidRPr="006332EB">
              <w:rPr>
                <w:rFonts w:asciiTheme="minorBidi" w:hAnsiTheme="minorBidi" w:cstheme="minorBidi"/>
                <w:sz w:val="28"/>
                <w:szCs w:val="28"/>
                <w:lang w:val="ru-RU"/>
              </w:rPr>
              <w:t xml:space="preserve"> </w:t>
            </w:r>
            <w:r>
              <w:rPr>
                <w:rFonts w:asciiTheme="minorBidi" w:hAnsiTheme="minorBidi" w:cstheme="minorBidi"/>
                <w:sz w:val="28"/>
                <w:szCs w:val="28"/>
                <w:lang w:val="ru-RU"/>
              </w:rPr>
              <w:t>там</w:t>
            </w:r>
            <w:r w:rsidRPr="006332EB">
              <w:rPr>
                <w:rFonts w:asciiTheme="minorBidi" w:hAnsiTheme="minorBidi" w:cstheme="minorBidi"/>
                <w:sz w:val="28"/>
                <w:szCs w:val="28"/>
                <w:lang w:val="ru-RU"/>
              </w:rPr>
              <w:t xml:space="preserve"> </w:t>
            </w:r>
            <w:r>
              <w:rPr>
                <w:rFonts w:asciiTheme="minorBidi" w:hAnsiTheme="minorBidi" w:cstheme="minorBidi"/>
                <w:sz w:val="28"/>
                <w:szCs w:val="28"/>
                <w:lang w:val="ru-RU"/>
              </w:rPr>
              <w:t>собралось</w:t>
            </w:r>
            <w:r w:rsidRPr="006332EB">
              <w:rPr>
                <w:rFonts w:asciiTheme="minorBidi" w:hAnsiTheme="minorBidi" w:cstheme="minorBidi"/>
                <w:sz w:val="28"/>
                <w:szCs w:val="28"/>
                <w:lang w:val="ru-RU"/>
              </w:rPr>
              <w:t xml:space="preserve"> </w:t>
            </w:r>
            <w:r>
              <w:rPr>
                <w:rFonts w:asciiTheme="minorBidi" w:hAnsiTheme="minorBidi" w:cstheme="minorBidi"/>
                <w:sz w:val="28"/>
                <w:szCs w:val="28"/>
                <w:lang w:val="ru-RU"/>
              </w:rPr>
              <w:t>много</w:t>
            </w:r>
            <w:r w:rsidRPr="006332EB">
              <w:rPr>
                <w:rFonts w:asciiTheme="minorBidi" w:hAnsiTheme="minorBidi" w:cstheme="minorBidi"/>
                <w:sz w:val="28"/>
                <w:szCs w:val="28"/>
                <w:lang w:val="ru-RU"/>
              </w:rPr>
              <w:t xml:space="preserve"> </w:t>
            </w:r>
            <w:r>
              <w:rPr>
                <w:rFonts w:asciiTheme="minorBidi" w:hAnsiTheme="minorBidi" w:cstheme="minorBidi"/>
                <w:sz w:val="28"/>
                <w:szCs w:val="28"/>
                <w:lang w:val="ru-RU"/>
              </w:rPr>
              <w:t>народу</w:t>
            </w:r>
            <w:r w:rsidRPr="006332EB">
              <w:rPr>
                <w:rFonts w:asciiTheme="minorBidi" w:hAnsiTheme="minorBidi" w:cstheme="minorBidi"/>
                <w:sz w:val="28"/>
                <w:szCs w:val="28"/>
                <w:lang w:val="ru-RU"/>
              </w:rPr>
              <w:t xml:space="preserve"> – </w:t>
            </w:r>
            <w:r>
              <w:rPr>
                <w:rFonts w:asciiTheme="minorBidi" w:hAnsiTheme="minorBidi" w:cstheme="minorBidi"/>
                <w:sz w:val="28"/>
                <w:szCs w:val="28"/>
                <w:lang w:val="ru-RU"/>
              </w:rPr>
              <w:t>ученики</w:t>
            </w:r>
            <w:r w:rsidRPr="006332EB">
              <w:rPr>
                <w:rFonts w:asciiTheme="minorBidi" w:hAnsiTheme="minorBidi" w:cstheme="minorBidi"/>
                <w:sz w:val="28"/>
                <w:szCs w:val="28"/>
                <w:lang w:val="ru-RU"/>
              </w:rPr>
              <w:t xml:space="preserve"> </w:t>
            </w:r>
            <w:r>
              <w:rPr>
                <w:rFonts w:asciiTheme="minorBidi" w:hAnsiTheme="minorBidi" w:cstheme="minorBidi"/>
                <w:sz w:val="28"/>
                <w:szCs w:val="28"/>
                <w:lang w:val="ru-RU"/>
              </w:rPr>
              <w:t>Шамая</w:t>
            </w:r>
            <w:r w:rsidRPr="006332EB">
              <w:rPr>
                <w:rFonts w:asciiTheme="minorBidi" w:hAnsiTheme="minorBidi" w:cstheme="minorBidi"/>
                <w:sz w:val="28"/>
                <w:szCs w:val="28"/>
                <w:lang w:val="ru-RU"/>
              </w:rPr>
              <w:t xml:space="preserve"> </w:t>
            </w:r>
            <w:r>
              <w:rPr>
                <w:rFonts w:asciiTheme="minorBidi" w:hAnsiTheme="minorBidi" w:cstheme="minorBidi"/>
                <w:sz w:val="28"/>
                <w:szCs w:val="28"/>
                <w:lang w:val="ru-RU"/>
              </w:rPr>
              <w:t>и</w:t>
            </w:r>
            <w:r w:rsidRPr="006332EB">
              <w:rPr>
                <w:rFonts w:asciiTheme="minorBidi" w:hAnsiTheme="minorBidi" w:cstheme="minorBidi"/>
                <w:sz w:val="28"/>
                <w:szCs w:val="28"/>
                <w:lang w:val="ru-RU"/>
              </w:rPr>
              <w:t xml:space="preserve"> </w:t>
            </w:r>
            <w:r>
              <w:rPr>
                <w:rFonts w:asciiTheme="minorBidi" w:hAnsiTheme="minorBidi" w:cstheme="minorBidi"/>
                <w:sz w:val="28"/>
                <w:szCs w:val="28"/>
                <w:lang w:val="ru-RU"/>
              </w:rPr>
              <w:t>Гилеля</w:t>
            </w:r>
            <w:r w:rsidR="00F81CFD" w:rsidRPr="006332EB">
              <w:rPr>
                <w:rFonts w:asciiTheme="minorBidi" w:hAnsiTheme="minorBidi" w:cstheme="minorBidi"/>
                <w:sz w:val="28"/>
                <w:szCs w:val="28"/>
                <w:lang w:val="ru-RU"/>
              </w:rPr>
              <w:t xml:space="preserve">, </w:t>
            </w:r>
            <w:r w:rsidR="006332EB">
              <w:rPr>
                <w:rFonts w:asciiTheme="minorBidi" w:hAnsiTheme="minorBidi" w:cstheme="minorBidi"/>
                <w:sz w:val="28"/>
                <w:szCs w:val="28"/>
                <w:lang w:val="ru-RU"/>
              </w:rPr>
              <w:t>все</w:t>
            </w:r>
            <w:r w:rsidR="00890CEE">
              <w:rPr>
                <w:rFonts w:asciiTheme="minorBidi" w:hAnsiTheme="minorBidi" w:cstheme="minorBidi"/>
                <w:sz w:val="28"/>
                <w:szCs w:val="28"/>
                <w:lang w:val="ru-RU"/>
              </w:rPr>
              <w:t xml:space="preserve"> из того </w:t>
            </w:r>
            <w:r w:rsidR="00890CEE">
              <w:rPr>
                <w:rFonts w:asciiTheme="minorBidi" w:hAnsiTheme="minorBidi" w:cstheme="minorBidi"/>
                <w:sz w:val="28"/>
                <w:szCs w:val="28"/>
                <w:lang w:val="ru-RU"/>
              </w:rPr>
              <w:lastRenderedPageBreak/>
              <w:t>поколения</w:t>
            </w:r>
            <w:r w:rsidR="006332EB">
              <w:rPr>
                <w:rFonts w:asciiTheme="minorBidi" w:hAnsiTheme="minorBidi" w:cstheme="minorBidi"/>
                <w:sz w:val="28"/>
                <w:szCs w:val="28"/>
                <w:lang w:val="ru-RU"/>
              </w:rPr>
              <w:t xml:space="preserve">, кто </w:t>
            </w:r>
            <w:r w:rsidR="00890CEE">
              <w:rPr>
                <w:rFonts w:asciiTheme="minorBidi" w:hAnsiTheme="minorBidi" w:cstheme="minorBidi"/>
                <w:sz w:val="28"/>
                <w:szCs w:val="28"/>
                <w:lang w:val="ru-RU"/>
              </w:rPr>
              <w:t>подходил для обучения, были там</w:t>
            </w:r>
            <w:r w:rsidR="00F81CFD" w:rsidRPr="006332EB">
              <w:rPr>
                <w:rFonts w:asciiTheme="minorBidi" w:hAnsiTheme="minorBidi" w:cstheme="minorBidi"/>
                <w:sz w:val="28"/>
                <w:szCs w:val="28"/>
                <w:lang w:val="ru-RU"/>
              </w:rPr>
              <w:t xml:space="preserve">.  </w:t>
            </w:r>
            <w:r w:rsidR="00B45518">
              <w:rPr>
                <w:rFonts w:asciiTheme="minorBidi" w:hAnsiTheme="minorBidi" w:cstheme="minorBidi"/>
                <w:sz w:val="28"/>
                <w:szCs w:val="28"/>
                <w:lang w:val="ru-RU"/>
              </w:rPr>
              <w:t>И</w:t>
            </w:r>
            <w:r w:rsidR="00B45518" w:rsidRPr="00E17810">
              <w:rPr>
                <w:rFonts w:asciiTheme="minorBidi" w:hAnsiTheme="minorBidi" w:cstheme="minorBidi"/>
                <w:sz w:val="28"/>
                <w:szCs w:val="28"/>
                <w:lang w:val="ru-RU"/>
              </w:rPr>
              <w:t xml:space="preserve"> </w:t>
            </w:r>
            <w:r w:rsidR="00B45518">
              <w:rPr>
                <w:rFonts w:asciiTheme="minorBidi" w:hAnsiTheme="minorBidi" w:cstheme="minorBidi"/>
                <w:sz w:val="28"/>
                <w:szCs w:val="28"/>
                <w:lang w:val="ru-RU"/>
              </w:rPr>
              <w:t>начали</w:t>
            </w:r>
            <w:r w:rsidR="00B45518" w:rsidRPr="00E17810">
              <w:rPr>
                <w:rFonts w:asciiTheme="minorBidi" w:hAnsiTheme="minorBidi" w:cstheme="minorBidi"/>
                <w:sz w:val="28"/>
                <w:szCs w:val="28"/>
                <w:lang w:val="ru-RU"/>
              </w:rPr>
              <w:t xml:space="preserve"> </w:t>
            </w:r>
            <w:r w:rsidR="00B45518">
              <w:rPr>
                <w:rFonts w:asciiTheme="minorBidi" w:hAnsiTheme="minorBidi" w:cstheme="minorBidi"/>
                <w:sz w:val="28"/>
                <w:szCs w:val="28"/>
                <w:lang w:val="ru-RU"/>
              </w:rPr>
              <w:t>считать</w:t>
            </w:r>
            <w:r w:rsidR="00B45518" w:rsidRPr="00E17810">
              <w:rPr>
                <w:rFonts w:asciiTheme="minorBidi" w:hAnsiTheme="minorBidi" w:cstheme="minorBidi"/>
                <w:sz w:val="28"/>
                <w:szCs w:val="28"/>
                <w:lang w:val="ru-RU"/>
              </w:rPr>
              <w:t xml:space="preserve">, </w:t>
            </w:r>
            <w:r w:rsidR="00B45518">
              <w:rPr>
                <w:rFonts w:asciiTheme="minorBidi" w:hAnsiTheme="minorBidi" w:cstheme="minorBidi"/>
                <w:sz w:val="28"/>
                <w:szCs w:val="28"/>
                <w:lang w:val="ru-RU"/>
              </w:rPr>
              <w:t>и</w:t>
            </w:r>
            <w:r w:rsidR="00B45518" w:rsidRPr="00E17810">
              <w:rPr>
                <w:rFonts w:asciiTheme="minorBidi" w:hAnsiTheme="minorBidi" w:cstheme="minorBidi"/>
                <w:sz w:val="28"/>
                <w:szCs w:val="28"/>
                <w:lang w:val="ru-RU"/>
              </w:rPr>
              <w:t xml:space="preserve"> </w:t>
            </w:r>
            <w:r w:rsidR="00B45518">
              <w:rPr>
                <w:rFonts w:asciiTheme="minorBidi" w:hAnsiTheme="minorBidi" w:cstheme="minorBidi"/>
                <w:sz w:val="28"/>
                <w:szCs w:val="28"/>
                <w:lang w:val="ru-RU"/>
              </w:rPr>
              <w:t>больше</w:t>
            </w:r>
            <w:r w:rsidR="00B45518" w:rsidRPr="00E17810">
              <w:rPr>
                <w:rFonts w:asciiTheme="minorBidi" w:hAnsiTheme="minorBidi" w:cstheme="minorBidi"/>
                <w:sz w:val="28"/>
                <w:szCs w:val="28"/>
                <w:lang w:val="ru-RU"/>
              </w:rPr>
              <w:t xml:space="preserve"> </w:t>
            </w:r>
            <w:r w:rsidR="00B45518">
              <w:rPr>
                <w:rFonts w:asciiTheme="minorBidi" w:hAnsiTheme="minorBidi" w:cstheme="minorBidi"/>
                <w:sz w:val="28"/>
                <w:szCs w:val="28"/>
                <w:lang w:val="ru-RU"/>
              </w:rPr>
              <w:t>было</w:t>
            </w:r>
            <w:r w:rsidR="00B45518" w:rsidRPr="00E17810">
              <w:rPr>
                <w:rFonts w:asciiTheme="minorBidi" w:hAnsiTheme="minorBidi" w:cstheme="minorBidi"/>
                <w:sz w:val="28"/>
                <w:szCs w:val="28"/>
                <w:lang w:val="ru-RU"/>
              </w:rPr>
              <w:t xml:space="preserve"> </w:t>
            </w:r>
            <w:r w:rsidR="00B45518">
              <w:rPr>
                <w:rFonts w:asciiTheme="minorBidi" w:hAnsiTheme="minorBidi" w:cstheme="minorBidi"/>
                <w:sz w:val="28"/>
                <w:szCs w:val="28"/>
                <w:lang w:val="ru-RU"/>
              </w:rPr>
              <w:t>учеников</w:t>
            </w:r>
            <w:r w:rsidR="00B45518" w:rsidRPr="00E17810">
              <w:rPr>
                <w:rFonts w:asciiTheme="minorBidi" w:hAnsiTheme="minorBidi" w:cstheme="minorBidi"/>
                <w:sz w:val="28"/>
                <w:szCs w:val="28"/>
                <w:lang w:val="ru-RU"/>
              </w:rPr>
              <w:t xml:space="preserve"> </w:t>
            </w:r>
            <w:r w:rsidR="00B45518">
              <w:rPr>
                <w:rFonts w:asciiTheme="minorBidi" w:hAnsiTheme="minorBidi" w:cstheme="minorBidi"/>
                <w:sz w:val="28"/>
                <w:szCs w:val="28"/>
                <w:lang w:val="ru-RU"/>
              </w:rPr>
              <w:t>Шамая</w:t>
            </w:r>
            <w:r w:rsidR="00F81CFD" w:rsidRPr="00E17810">
              <w:rPr>
                <w:rFonts w:asciiTheme="minorBidi" w:hAnsiTheme="minorBidi" w:cstheme="minorBidi"/>
                <w:sz w:val="28"/>
                <w:szCs w:val="28"/>
                <w:lang w:val="ru-RU"/>
              </w:rPr>
              <w:t xml:space="preserve"> ….</w:t>
            </w:r>
            <w:r w:rsidR="00B45518">
              <w:rPr>
                <w:rFonts w:asciiTheme="minorBidi" w:hAnsiTheme="minorBidi" w:cstheme="minorBidi"/>
                <w:sz w:val="28"/>
                <w:szCs w:val="28"/>
                <w:lang w:val="ru-RU"/>
              </w:rPr>
              <w:t>И</w:t>
            </w:r>
            <w:r w:rsidR="00B45518" w:rsidRPr="00E17810">
              <w:rPr>
                <w:rFonts w:asciiTheme="minorBidi" w:hAnsiTheme="minorBidi" w:cstheme="minorBidi"/>
                <w:sz w:val="28"/>
                <w:szCs w:val="28"/>
                <w:lang w:val="ru-RU"/>
              </w:rPr>
              <w:t xml:space="preserve"> </w:t>
            </w:r>
            <w:r w:rsidR="00B45518">
              <w:rPr>
                <w:rFonts w:asciiTheme="minorBidi" w:hAnsiTheme="minorBidi" w:cstheme="minorBidi"/>
                <w:sz w:val="28"/>
                <w:szCs w:val="28"/>
                <w:lang w:val="ru-RU"/>
              </w:rPr>
              <w:t>бейт</w:t>
            </w:r>
            <w:r w:rsidR="00B45518" w:rsidRPr="00E17810">
              <w:rPr>
                <w:rFonts w:asciiTheme="minorBidi" w:hAnsiTheme="minorBidi" w:cstheme="minorBidi"/>
                <w:sz w:val="28"/>
                <w:szCs w:val="28"/>
                <w:lang w:val="ru-RU"/>
              </w:rPr>
              <w:t xml:space="preserve"> </w:t>
            </w:r>
            <w:r w:rsidR="00B45518">
              <w:rPr>
                <w:rFonts w:asciiTheme="minorBidi" w:hAnsiTheme="minorBidi" w:cstheme="minorBidi"/>
                <w:sz w:val="28"/>
                <w:szCs w:val="28"/>
                <w:lang w:val="ru-RU"/>
              </w:rPr>
              <w:t>Шамай</w:t>
            </w:r>
            <w:r w:rsidR="00B45518" w:rsidRPr="00E17810">
              <w:rPr>
                <w:rFonts w:asciiTheme="minorBidi" w:hAnsiTheme="minorBidi" w:cstheme="minorBidi"/>
                <w:sz w:val="28"/>
                <w:szCs w:val="28"/>
                <w:lang w:val="ru-RU"/>
              </w:rPr>
              <w:t xml:space="preserve"> </w:t>
            </w:r>
            <w:r w:rsidR="00B45518">
              <w:rPr>
                <w:rFonts w:asciiTheme="minorBidi" w:hAnsiTheme="minorBidi" w:cstheme="minorBidi"/>
                <w:sz w:val="28"/>
                <w:szCs w:val="28"/>
                <w:lang w:val="ru-RU"/>
              </w:rPr>
              <w:t>и</w:t>
            </w:r>
            <w:r w:rsidR="00B45518" w:rsidRPr="00E17810">
              <w:rPr>
                <w:rFonts w:asciiTheme="minorBidi" w:hAnsiTheme="minorBidi" w:cstheme="minorBidi"/>
                <w:sz w:val="28"/>
                <w:szCs w:val="28"/>
                <w:lang w:val="ru-RU"/>
              </w:rPr>
              <w:t xml:space="preserve"> </w:t>
            </w:r>
            <w:r w:rsidR="00B45518">
              <w:rPr>
                <w:rFonts w:asciiTheme="minorBidi" w:hAnsiTheme="minorBidi" w:cstheme="minorBidi"/>
                <w:sz w:val="28"/>
                <w:szCs w:val="28"/>
                <w:lang w:val="ru-RU"/>
              </w:rPr>
              <w:t>бейт</w:t>
            </w:r>
            <w:r w:rsidR="00B45518" w:rsidRPr="00E17810">
              <w:rPr>
                <w:rFonts w:asciiTheme="minorBidi" w:hAnsiTheme="minorBidi" w:cstheme="minorBidi"/>
                <w:sz w:val="28"/>
                <w:szCs w:val="28"/>
                <w:lang w:val="ru-RU"/>
              </w:rPr>
              <w:t xml:space="preserve"> </w:t>
            </w:r>
            <w:r w:rsidR="00B45518">
              <w:rPr>
                <w:rFonts w:asciiTheme="minorBidi" w:hAnsiTheme="minorBidi" w:cstheme="minorBidi"/>
                <w:sz w:val="28"/>
                <w:szCs w:val="28"/>
                <w:lang w:val="ru-RU"/>
              </w:rPr>
              <w:t>Гилель</w:t>
            </w:r>
            <w:r w:rsidR="00447A78" w:rsidRPr="00E17810">
              <w:rPr>
                <w:rFonts w:asciiTheme="minorBidi" w:hAnsiTheme="minorBidi" w:cstheme="minorBidi"/>
                <w:sz w:val="28"/>
                <w:szCs w:val="28"/>
                <w:lang w:val="ru-RU"/>
              </w:rPr>
              <w:t xml:space="preserve"> </w:t>
            </w:r>
            <w:r w:rsidR="00447A78">
              <w:rPr>
                <w:rFonts w:asciiTheme="minorBidi" w:hAnsiTheme="minorBidi" w:cstheme="minorBidi"/>
                <w:sz w:val="28"/>
                <w:szCs w:val="28"/>
                <w:lang w:val="ru-RU"/>
              </w:rPr>
              <w:t>в</w:t>
            </w:r>
            <w:r w:rsidR="00447A78" w:rsidRPr="00E17810">
              <w:rPr>
                <w:rFonts w:asciiTheme="minorBidi" w:hAnsiTheme="minorBidi" w:cstheme="minorBidi"/>
                <w:sz w:val="28"/>
                <w:szCs w:val="28"/>
                <w:lang w:val="ru-RU"/>
              </w:rPr>
              <w:t xml:space="preserve"> </w:t>
            </w:r>
            <w:r w:rsidR="00447A78">
              <w:rPr>
                <w:rFonts w:asciiTheme="minorBidi" w:hAnsiTheme="minorBidi" w:cstheme="minorBidi"/>
                <w:sz w:val="28"/>
                <w:szCs w:val="28"/>
                <w:lang w:val="ru-RU"/>
              </w:rPr>
              <w:t>тот</w:t>
            </w:r>
            <w:r w:rsidR="00447A78" w:rsidRPr="00E17810">
              <w:rPr>
                <w:rFonts w:asciiTheme="minorBidi" w:hAnsiTheme="minorBidi" w:cstheme="minorBidi"/>
                <w:sz w:val="28"/>
                <w:szCs w:val="28"/>
                <w:lang w:val="ru-RU"/>
              </w:rPr>
              <w:t xml:space="preserve"> </w:t>
            </w:r>
            <w:r w:rsidR="00447A78">
              <w:rPr>
                <w:rFonts w:asciiTheme="minorBidi" w:hAnsiTheme="minorBidi" w:cstheme="minorBidi"/>
                <w:sz w:val="28"/>
                <w:szCs w:val="28"/>
                <w:lang w:val="ru-RU"/>
              </w:rPr>
              <w:t>день</w:t>
            </w:r>
            <w:r w:rsidR="00447A78" w:rsidRPr="00E17810">
              <w:rPr>
                <w:rFonts w:asciiTheme="minorBidi" w:hAnsiTheme="minorBidi" w:cstheme="minorBidi"/>
                <w:sz w:val="28"/>
                <w:szCs w:val="28"/>
                <w:lang w:val="ru-RU"/>
              </w:rPr>
              <w:t xml:space="preserve"> </w:t>
            </w:r>
            <w:r w:rsidR="00447A78">
              <w:rPr>
                <w:rFonts w:asciiTheme="minorBidi" w:hAnsiTheme="minorBidi" w:cstheme="minorBidi"/>
                <w:sz w:val="28"/>
                <w:szCs w:val="28"/>
                <w:lang w:val="ru-RU"/>
              </w:rPr>
              <w:t>согласовали</w:t>
            </w:r>
            <w:r w:rsidR="00447A78" w:rsidRPr="00E17810">
              <w:rPr>
                <w:rFonts w:asciiTheme="minorBidi" w:hAnsiTheme="minorBidi" w:cstheme="minorBidi"/>
                <w:sz w:val="28"/>
                <w:szCs w:val="28"/>
                <w:lang w:val="ru-RU"/>
              </w:rPr>
              <w:t xml:space="preserve"> </w:t>
            </w:r>
            <w:r w:rsidR="00447A78">
              <w:rPr>
                <w:rFonts w:asciiTheme="minorBidi" w:hAnsiTheme="minorBidi" w:cstheme="minorBidi"/>
                <w:sz w:val="28"/>
                <w:szCs w:val="28"/>
                <w:lang w:val="ru-RU"/>
              </w:rPr>
              <w:t>свои</w:t>
            </w:r>
            <w:r w:rsidR="00447A78" w:rsidRPr="00E17810">
              <w:rPr>
                <w:rFonts w:asciiTheme="minorBidi" w:hAnsiTheme="minorBidi" w:cstheme="minorBidi"/>
                <w:sz w:val="28"/>
                <w:szCs w:val="28"/>
                <w:lang w:val="ru-RU"/>
              </w:rPr>
              <w:t xml:space="preserve"> </w:t>
            </w:r>
            <w:r w:rsidR="00447A78">
              <w:rPr>
                <w:rFonts w:asciiTheme="minorBidi" w:hAnsiTheme="minorBidi" w:cstheme="minorBidi"/>
                <w:sz w:val="28"/>
                <w:szCs w:val="28"/>
                <w:lang w:val="ru-RU"/>
              </w:rPr>
              <w:t xml:space="preserve">мнения </w:t>
            </w:r>
            <w:r w:rsidR="00E17810">
              <w:rPr>
                <w:rFonts w:asciiTheme="minorBidi" w:hAnsiTheme="minorBidi" w:cstheme="minorBidi"/>
                <w:sz w:val="28"/>
                <w:szCs w:val="28"/>
                <w:lang w:val="ru-RU"/>
              </w:rPr>
              <w:t xml:space="preserve">относительно </w:t>
            </w:r>
            <w:r w:rsidR="00F81CFD" w:rsidRPr="00E17810">
              <w:rPr>
                <w:rFonts w:asciiTheme="minorBidi" w:hAnsiTheme="minorBidi" w:cstheme="minorBidi"/>
                <w:sz w:val="28"/>
                <w:szCs w:val="28"/>
                <w:lang w:val="ru-RU"/>
              </w:rPr>
              <w:t xml:space="preserve"> </w:t>
            </w:r>
            <w:r w:rsidR="00E17810">
              <w:rPr>
                <w:rFonts w:asciiTheme="minorBidi" w:hAnsiTheme="minorBidi" w:cstheme="minorBidi"/>
                <w:sz w:val="28"/>
                <w:szCs w:val="28"/>
                <w:lang w:val="ru-RU"/>
              </w:rPr>
              <w:t>18 законов</w:t>
            </w:r>
            <w:r w:rsidR="00F81CFD" w:rsidRPr="00E17810">
              <w:rPr>
                <w:rFonts w:asciiTheme="minorBidi" w:hAnsiTheme="minorBidi" w:cstheme="minorBidi"/>
                <w:sz w:val="28"/>
                <w:szCs w:val="28"/>
                <w:lang w:val="ru-RU"/>
              </w:rPr>
              <w:t xml:space="preserve">, </w:t>
            </w:r>
            <w:r w:rsidR="00E17810">
              <w:rPr>
                <w:rFonts w:asciiTheme="minorBidi" w:hAnsiTheme="minorBidi" w:cstheme="minorBidi"/>
                <w:sz w:val="28"/>
                <w:szCs w:val="28"/>
                <w:lang w:val="ru-RU"/>
              </w:rPr>
              <w:t>и между ними не возникло никаких споров, даже малейших.</w:t>
            </w:r>
            <w:r w:rsidR="00F81CFD" w:rsidRPr="00E17810">
              <w:rPr>
                <w:rFonts w:asciiTheme="minorBidi" w:hAnsiTheme="minorBidi" w:cstheme="minorBidi"/>
                <w:sz w:val="28"/>
                <w:szCs w:val="28"/>
                <w:lang w:val="ru-RU"/>
              </w:rPr>
              <w:t xml:space="preserve">.  </w:t>
            </w:r>
          </w:p>
        </w:tc>
      </w:tr>
      <w:tr w:rsidR="00F83D7E" w:rsidTr="00F81CFD">
        <w:tc>
          <w:tcPr>
            <w:tcW w:w="5598" w:type="dxa"/>
          </w:tcPr>
          <w:p w:rsidR="00F83D7E" w:rsidRPr="007121B8" w:rsidRDefault="00F83D7E">
            <w:pPr>
              <w:suppressAutoHyphens w:val="0"/>
              <w:bidi w:val="0"/>
              <w:jc w:val="left"/>
              <w:rPr>
                <w:rFonts w:asciiTheme="minorBidi" w:hAnsiTheme="minorBidi" w:cstheme="minorBidi"/>
                <w:b/>
                <w:bCs/>
                <w:sz w:val="28"/>
                <w:szCs w:val="28"/>
                <w:u w:val="single"/>
              </w:rPr>
            </w:pPr>
            <w:r w:rsidRPr="007121B8">
              <w:rPr>
                <w:rFonts w:asciiTheme="minorBidi" w:hAnsiTheme="minorBidi" w:cstheme="minorBidi"/>
                <w:b/>
                <w:bCs/>
                <w:sz w:val="28"/>
                <w:szCs w:val="28"/>
                <w:u w:val="single"/>
              </w:rPr>
              <w:lastRenderedPageBreak/>
              <w:t>Sahal, Tochachat Meguleh</w:t>
            </w:r>
          </w:p>
          <w:p w:rsidR="00F83D7E" w:rsidRPr="007121B8" w:rsidRDefault="00F83D7E" w:rsidP="005F5FC6">
            <w:pPr>
              <w:suppressAutoHyphens w:val="0"/>
              <w:bidi w:val="0"/>
              <w:jc w:val="left"/>
              <w:rPr>
                <w:rFonts w:asciiTheme="minorBidi" w:hAnsiTheme="minorBidi" w:cstheme="minorBidi"/>
                <w:sz w:val="20"/>
                <w:szCs w:val="20"/>
                <w:u w:val="single"/>
              </w:rPr>
            </w:pPr>
            <w:r w:rsidRPr="007121B8">
              <w:rPr>
                <w:rFonts w:asciiTheme="minorBidi" w:hAnsiTheme="minorBidi" w:cstheme="minorBidi"/>
                <w:sz w:val="20"/>
                <w:szCs w:val="20"/>
                <w:u w:val="single"/>
              </w:rPr>
              <w:t>(10</w:t>
            </w:r>
            <w:r w:rsidRPr="007121B8">
              <w:rPr>
                <w:rFonts w:asciiTheme="minorBidi" w:hAnsiTheme="minorBidi" w:cstheme="minorBidi"/>
                <w:sz w:val="20"/>
                <w:szCs w:val="20"/>
                <w:u w:val="single"/>
                <w:vertAlign w:val="superscript"/>
              </w:rPr>
              <w:t>th</w:t>
            </w:r>
            <w:r w:rsidRPr="007121B8">
              <w:rPr>
                <w:rFonts w:asciiTheme="minorBidi" w:hAnsiTheme="minorBidi" w:cstheme="minorBidi"/>
                <w:sz w:val="20"/>
                <w:szCs w:val="20"/>
                <w:u w:val="single"/>
              </w:rPr>
              <w:t xml:space="preserve"> Cen. Karaite)</w:t>
            </w:r>
          </w:p>
          <w:p w:rsidR="00F83D7E" w:rsidRPr="00F83D7E" w:rsidRDefault="00F83D7E" w:rsidP="00F83D7E">
            <w:pPr>
              <w:suppressAutoHyphens w:val="0"/>
              <w:bidi w:val="0"/>
              <w:jc w:val="left"/>
              <w:rPr>
                <w:rFonts w:asciiTheme="minorBidi" w:hAnsiTheme="minorBidi" w:cstheme="minorBidi"/>
                <w:sz w:val="28"/>
                <w:szCs w:val="28"/>
              </w:rPr>
            </w:pPr>
            <w:r w:rsidRPr="00F83D7E">
              <w:rPr>
                <w:rFonts w:asciiTheme="minorBidi" w:hAnsiTheme="minorBidi" w:cstheme="minorBidi"/>
                <w:sz w:val="28"/>
                <w:szCs w:val="28"/>
              </w:rPr>
              <w:t>And how is it acceptable to go on the path of the masses on all mat</w:t>
            </w:r>
            <w:r w:rsidR="00223267">
              <w:rPr>
                <w:rFonts w:asciiTheme="minorBidi" w:hAnsiTheme="minorBidi" w:cstheme="minorBidi"/>
                <w:sz w:val="28"/>
                <w:szCs w:val="28"/>
              </w:rPr>
              <w:t>t</w:t>
            </w:r>
            <w:r w:rsidRPr="00F83D7E">
              <w:rPr>
                <w:rFonts w:asciiTheme="minorBidi" w:hAnsiTheme="minorBidi" w:cstheme="minorBidi"/>
                <w:sz w:val="28"/>
                <w:szCs w:val="28"/>
              </w:rPr>
              <w:t xml:space="preserve">ers, and the Torah states “Do not go after the masses to do evil.”  And also after the end of the time period of prophecy the hand of the leaders was firm and conflicts increased between Beit Hillel and Beit Shammai, and they killed each other until the nation was killed in accordance to their desires, and as it was good in their eyes.  </w:t>
            </w:r>
          </w:p>
        </w:tc>
        <w:tc>
          <w:tcPr>
            <w:tcW w:w="3647" w:type="dxa"/>
            <w:vMerge/>
          </w:tcPr>
          <w:p w:rsidR="00F83D7E" w:rsidRDefault="00F83D7E">
            <w:pPr>
              <w:suppressAutoHyphens w:val="0"/>
              <w:bidi w:val="0"/>
              <w:jc w:val="left"/>
              <w:rPr>
                <w:rFonts w:asciiTheme="minorBidi" w:hAnsiTheme="minorBidi" w:cstheme="minorBidi"/>
                <w:sz w:val="28"/>
                <w:szCs w:val="28"/>
                <w:u w:val="single"/>
              </w:rPr>
            </w:pPr>
          </w:p>
        </w:tc>
      </w:tr>
    </w:tbl>
    <w:p w:rsidR="00350DA1" w:rsidRDefault="00350DA1" w:rsidP="00350DA1">
      <w:pPr>
        <w:suppressAutoHyphens w:val="0"/>
        <w:bidi w:val="0"/>
        <w:spacing w:after="0"/>
        <w:jc w:val="left"/>
        <w:rPr>
          <w:rFonts w:asciiTheme="minorBidi" w:hAnsiTheme="minorBidi" w:cstheme="minorBidi"/>
          <w:i/>
          <w:iCs/>
          <w:sz w:val="28"/>
          <w:szCs w:val="28"/>
        </w:rPr>
      </w:pPr>
    </w:p>
    <w:p w:rsidR="00C73BDD" w:rsidRPr="001403F7" w:rsidRDefault="00E17810" w:rsidP="001403F7">
      <w:pPr>
        <w:suppressAutoHyphens w:val="0"/>
        <w:bidi w:val="0"/>
        <w:spacing w:after="0"/>
        <w:jc w:val="left"/>
        <w:rPr>
          <w:rFonts w:asciiTheme="minorBidi" w:hAnsiTheme="minorBidi" w:cstheme="minorBidi"/>
          <w:sz w:val="28"/>
          <w:szCs w:val="28"/>
          <w:lang w:val="ru-RU"/>
        </w:rPr>
      </w:pPr>
      <w:r>
        <w:rPr>
          <w:rFonts w:asciiTheme="minorBidi" w:hAnsiTheme="minorBidi" w:cstheme="minorBidi"/>
          <w:i/>
          <w:iCs/>
          <w:sz w:val="28"/>
          <w:szCs w:val="28"/>
          <w:lang w:val="ru-RU"/>
        </w:rPr>
        <w:t>Как</w:t>
      </w:r>
      <w:r w:rsidRPr="00AD2177">
        <w:rPr>
          <w:rFonts w:asciiTheme="minorBidi" w:hAnsiTheme="minorBidi" w:cstheme="minorBidi"/>
          <w:i/>
          <w:iCs/>
          <w:sz w:val="28"/>
          <w:szCs w:val="28"/>
          <w:lang w:val="ru-RU"/>
        </w:rPr>
        <w:t xml:space="preserve"> </w:t>
      </w:r>
      <w:r>
        <w:rPr>
          <w:rFonts w:asciiTheme="minorBidi" w:hAnsiTheme="minorBidi" w:cstheme="minorBidi"/>
          <w:i/>
          <w:iCs/>
          <w:sz w:val="28"/>
          <w:szCs w:val="28"/>
          <w:lang w:val="ru-RU"/>
        </w:rPr>
        <w:t>вы</w:t>
      </w:r>
      <w:r w:rsidR="00AD2177" w:rsidRPr="00AD2177">
        <w:rPr>
          <w:rFonts w:asciiTheme="minorBidi" w:hAnsiTheme="minorBidi" w:cstheme="minorBidi"/>
          <w:i/>
          <w:iCs/>
          <w:sz w:val="28"/>
          <w:szCs w:val="28"/>
          <w:lang w:val="ru-RU"/>
        </w:rPr>
        <w:t xml:space="preserve"> </w:t>
      </w:r>
      <w:r w:rsidR="00AD2177">
        <w:rPr>
          <w:rFonts w:asciiTheme="minorBidi" w:hAnsiTheme="minorBidi" w:cstheme="minorBidi"/>
          <w:i/>
          <w:iCs/>
          <w:sz w:val="28"/>
          <w:szCs w:val="28"/>
          <w:lang w:val="ru-RU"/>
        </w:rPr>
        <w:t>считаете</w:t>
      </w:r>
      <w:r w:rsidR="00AD2177" w:rsidRPr="00AD2177">
        <w:rPr>
          <w:rFonts w:asciiTheme="minorBidi" w:hAnsiTheme="minorBidi" w:cstheme="minorBidi"/>
          <w:i/>
          <w:iCs/>
          <w:sz w:val="28"/>
          <w:szCs w:val="28"/>
          <w:lang w:val="ru-RU"/>
        </w:rPr>
        <w:t xml:space="preserve">, </w:t>
      </w:r>
      <w:r w:rsidR="00AD2177">
        <w:rPr>
          <w:rFonts w:asciiTheme="minorBidi" w:hAnsiTheme="minorBidi" w:cstheme="minorBidi"/>
          <w:i/>
          <w:iCs/>
          <w:sz w:val="28"/>
          <w:szCs w:val="28"/>
          <w:lang w:val="ru-RU"/>
        </w:rPr>
        <w:t>почему</w:t>
      </w:r>
      <w:r w:rsidR="00AD2177" w:rsidRPr="00AD2177">
        <w:rPr>
          <w:rFonts w:asciiTheme="minorBidi" w:hAnsiTheme="minorBidi" w:cstheme="minorBidi"/>
          <w:i/>
          <w:iCs/>
          <w:sz w:val="28"/>
          <w:szCs w:val="28"/>
          <w:lang w:val="ru-RU"/>
        </w:rPr>
        <w:t xml:space="preserve"> </w:t>
      </w:r>
      <w:r w:rsidR="00AD2177">
        <w:rPr>
          <w:rFonts w:asciiTheme="minorBidi" w:hAnsiTheme="minorBidi" w:cstheme="minorBidi"/>
          <w:i/>
          <w:iCs/>
          <w:sz w:val="28"/>
          <w:szCs w:val="28"/>
          <w:lang w:val="ru-RU"/>
        </w:rPr>
        <w:t>Раввины</w:t>
      </w:r>
      <w:r w:rsidR="00AD2177" w:rsidRPr="00AD2177">
        <w:rPr>
          <w:rFonts w:asciiTheme="minorBidi" w:hAnsiTheme="minorBidi" w:cstheme="minorBidi"/>
          <w:i/>
          <w:iCs/>
          <w:sz w:val="28"/>
          <w:szCs w:val="28"/>
          <w:lang w:val="ru-RU"/>
        </w:rPr>
        <w:t xml:space="preserve"> </w:t>
      </w:r>
      <w:r w:rsidR="00AD2177">
        <w:rPr>
          <w:rFonts w:asciiTheme="minorBidi" w:hAnsiTheme="minorBidi" w:cstheme="minorBidi"/>
          <w:i/>
          <w:iCs/>
          <w:sz w:val="28"/>
          <w:szCs w:val="28"/>
          <w:lang w:val="ru-RU"/>
        </w:rPr>
        <w:t>и</w:t>
      </w:r>
      <w:r w:rsidR="00AD2177" w:rsidRPr="00AD2177">
        <w:rPr>
          <w:rFonts w:asciiTheme="minorBidi" w:hAnsiTheme="minorBidi" w:cstheme="minorBidi"/>
          <w:i/>
          <w:iCs/>
          <w:sz w:val="28"/>
          <w:szCs w:val="28"/>
          <w:lang w:val="ru-RU"/>
        </w:rPr>
        <w:t xml:space="preserve"> </w:t>
      </w:r>
      <w:r w:rsidR="00AD2177">
        <w:rPr>
          <w:rFonts w:asciiTheme="minorBidi" w:hAnsiTheme="minorBidi" w:cstheme="minorBidi"/>
          <w:i/>
          <w:iCs/>
          <w:sz w:val="28"/>
          <w:szCs w:val="28"/>
          <w:lang w:val="ru-RU"/>
        </w:rPr>
        <w:t>караимы</w:t>
      </w:r>
      <w:r w:rsidR="00AD2177" w:rsidRPr="00AD2177">
        <w:rPr>
          <w:rFonts w:asciiTheme="minorBidi" w:hAnsiTheme="minorBidi" w:cstheme="minorBidi"/>
          <w:i/>
          <w:iCs/>
          <w:sz w:val="28"/>
          <w:szCs w:val="28"/>
          <w:lang w:val="ru-RU"/>
        </w:rPr>
        <w:t xml:space="preserve"> </w:t>
      </w:r>
      <w:r w:rsidR="00AD2177">
        <w:rPr>
          <w:rFonts w:asciiTheme="minorBidi" w:hAnsiTheme="minorBidi" w:cstheme="minorBidi"/>
          <w:i/>
          <w:iCs/>
          <w:sz w:val="28"/>
          <w:szCs w:val="28"/>
          <w:lang w:val="ru-RU"/>
        </w:rPr>
        <w:t>описывают</w:t>
      </w:r>
      <w:r w:rsidR="00AD2177" w:rsidRPr="00AD2177">
        <w:rPr>
          <w:rFonts w:asciiTheme="minorBidi" w:hAnsiTheme="minorBidi" w:cstheme="minorBidi"/>
          <w:i/>
          <w:iCs/>
          <w:sz w:val="28"/>
          <w:szCs w:val="28"/>
          <w:lang w:val="ru-RU"/>
        </w:rPr>
        <w:t xml:space="preserve"> </w:t>
      </w:r>
      <w:r w:rsidR="00AD2177">
        <w:rPr>
          <w:rFonts w:asciiTheme="minorBidi" w:hAnsiTheme="minorBidi" w:cstheme="minorBidi"/>
          <w:i/>
          <w:iCs/>
          <w:sz w:val="28"/>
          <w:szCs w:val="28"/>
          <w:lang w:val="ru-RU"/>
        </w:rPr>
        <w:t>события</w:t>
      </w:r>
      <w:r w:rsidR="00AD2177" w:rsidRPr="00AD2177">
        <w:rPr>
          <w:rFonts w:asciiTheme="minorBidi" w:hAnsiTheme="minorBidi" w:cstheme="minorBidi"/>
          <w:i/>
          <w:iCs/>
          <w:sz w:val="28"/>
          <w:szCs w:val="28"/>
          <w:lang w:val="ru-RU"/>
        </w:rPr>
        <w:t xml:space="preserve"> </w:t>
      </w:r>
      <w:r w:rsidR="00AD2177">
        <w:rPr>
          <w:rFonts w:asciiTheme="minorBidi" w:hAnsiTheme="minorBidi" w:cstheme="minorBidi"/>
          <w:i/>
          <w:iCs/>
          <w:sz w:val="28"/>
          <w:szCs w:val="28"/>
          <w:lang w:val="ru-RU"/>
        </w:rPr>
        <w:t>того</w:t>
      </w:r>
      <w:r w:rsidR="00AD2177" w:rsidRPr="00AD2177">
        <w:rPr>
          <w:rFonts w:asciiTheme="minorBidi" w:hAnsiTheme="minorBidi" w:cstheme="minorBidi"/>
          <w:i/>
          <w:iCs/>
          <w:sz w:val="28"/>
          <w:szCs w:val="28"/>
          <w:lang w:val="ru-RU"/>
        </w:rPr>
        <w:t xml:space="preserve"> </w:t>
      </w:r>
      <w:r w:rsidR="00AD2177">
        <w:rPr>
          <w:rFonts w:asciiTheme="minorBidi" w:hAnsiTheme="minorBidi" w:cstheme="minorBidi"/>
          <w:i/>
          <w:iCs/>
          <w:sz w:val="28"/>
          <w:szCs w:val="28"/>
          <w:lang w:val="ru-RU"/>
        </w:rPr>
        <w:t>дня</w:t>
      </w:r>
      <w:r w:rsidR="00AD2177" w:rsidRPr="00AD2177">
        <w:rPr>
          <w:rFonts w:asciiTheme="minorBidi" w:hAnsiTheme="minorBidi" w:cstheme="minorBidi"/>
          <w:i/>
          <w:iCs/>
          <w:sz w:val="28"/>
          <w:szCs w:val="28"/>
          <w:lang w:val="ru-RU"/>
        </w:rPr>
        <w:t xml:space="preserve"> </w:t>
      </w:r>
      <w:r w:rsidR="00AD2177">
        <w:rPr>
          <w:rFonts w:asciiTheme="minorBidi" w:hAnsiTheme="minorBidi" w:cstheme="minorBidi"/>
          <w:i/>
          <w:iCs/>
          <w:sz w:val="28"/>
          <w:szCs w:val="28"/>
          <w:lang w:val="ru-RU"/>
        </w:rPr>
        <w:t>по</w:t>
      </w:r>
      <w:r w:rsidR="00AD2177" w:rsidRPr="00AD2177">
        <w:rPr>
          <w:rFonts w:asciiTheme="minorBidi" w:hAnsiTheme="minorBidi" w:cstheme="minorBidi"/>
          <w:i/>
          <w:iCs/>
          <w:sz w:val="28"/>
          <w:szCs w:val="28"/>
          <w:lang w:val="ru-RU"/>
        </w:rPr>
        <w:t xml:space="preserve"> </w:t>
      </w:r>
      <w:r w:rsidR="00AD2177">
        <w:rPr>
          <w:rFonts w:asciiTheme="minorBidi" w:hAnsiTheme="minorBidi" w:cstheme="minorBidi"/>
          <w:i/>
          <w:iCs/>
          <w:sz w:val="28"/>
          <w:szCs w:val="28"/>
          <w:lang w:val="ru-RU"/>
        </w:rPr>
        <w:t>разному</w:t>
      </w:r>
      <w:r w:rsidR="00350DA1" w:rsidRPr="00AD2177">
        <w:rPr>
          <w:rFonts w:asciiTheme="minorBidi" w:hAnsiTheme="minorBidi" w:cstheme="minorBidi"/>
          <w:i/>
          <w:iCs/>
          <w:sz w:val="28"/>
          <w:szCs w:val="28"/>
          <w:lang w:val="ru-RU"/>
        </w:rPr>
        <w:t xml:space="preserve">?  </w:t>
      </w:r>
      <w:r w:rsidR="00BD151A">
        <w:rPr>
          <w:rFonts w:asciiTheme="minorBidi" w:hAnsiTheme="minorBidi" w:cstheme="minorBidi" w:hint="cs"/>
          <w:i/>
          <w:iCs/>
          <w:sz w:val="28"/>
          <w:szCs w:val="28"/>
          <w:rtl/>
        </w:rPr>
        <w:t>?</w:t>
      </w:r>
      <w:r w:rsidR="00BD151A" w:rsidRPr="001403F7">
        <w:rPr>
          <w:rFonts w:asciiTheme="minorBidi" w:hAnsiTheme="minorBidi" w:cstheme="minorBidi" w:hint="cs"/>
          <w:i/>
          <w:iCs/>
          <w:sz w:val="28"/>
          <w:szCs w:val="28"/>
          <w:lang w:val="ru-RU"/>
        </w:rPr>
        <w:t xml:space="preserve"> </w:t>
      </w:r>
      <w:r w:rsidR="00BD151A">
        <w:rPr>
          <w:rFonts w:asciiTheme="minorBidi" w:hAnsiTheme="minorBidi" w:cstheme="minorBidi" w:hint="cs"/>
          <w:i/>
          <w:iCs/>
          <w:sz w:val="28"/>
          <w:szCs w:val="28"/>
          <w:rtl/>
        </w:rPr>
        <w:t xml:space="preserve"> </w:t>
      </w:r>
    </w:p>
    <w:p w:rsidR="00C73BDD" w:rsidRPr="001136D1" w:rsidRDefault="00AD2177" w:rsidP="001136D1">
      <w:pPr>
        <w:pStyle w:val="ListParagraph"/>
        <w:numPr>
          <w:ilvl w:val="0"/>
          <w:numId w:val="15"/>
        </w:numPr>
        <w:suppressAutoHyphens w:val="0"/>
        <w:bidi w:val="0"/>
        <w:jc w:val="left"/>
        <w:rPr>
          <w:rFonts w:asciiTheme="minorBidi" w:hAnsiTheme="minorBidi" w:cstheme="minorBidi"/>
          <w:b/>
          <w:bCs/>
          <w:sz w:val="28"/>
          <w:szCs w:val="28"/>
          <w:rtl/>
        </w:rPr>
      </w:pPr>
      <w:r w:rsidRPr="0006167B">
        <w:rPr>
          <w:rFonts w:asciiTheme="minorBidi" w:hAnsiTheme="minorBidi" w:cstheme="minorBidi"/>
          <w:b/>
          <w:bCs/>
          <w:sz w:val="28"/>
          <w:szCs w:val="28"/>
          <w:lang w:val="ru-RU"/>
        </w:rPr>
        <w:t>9</w:t>
      </w:r>
      <w:r>
        <w:rPr>
          <w:rFonts w:asciiTheme="minorBidi" w:hAnsiTheme="minorBidi" w:cstheme="minorBidi"/>
          <w:b/>
          <w:bCs/>
          <w:sz w:val="28"/>
          <w:szCs w:val="28"/>
          <w:lang w:val="ru-RU"/>
        </w:rPr>
        <w:t>е</w:t>
      </w:r>
      <w:r w:rsidRPr="0006167B">
        <w:rPr>
          <w:rFonts w:asciiTheme="minorBidi" w:hAnsiTheme="minorBidi" w:cstheme="minorBidi"/>
          <w:b/>
          <w:bCs/>
          <w:sz w:val="28"/>
          <w:szCs w:val="28"/>
          <w:lang w:val="ru-RU"/>
        </w:rPr>
        <w:t xml:space="preserve"> </w:t>
      </w:r>
      <w:r>
        <w:rPr>
          <w:rFonts w:asciiTheme="minorBidi" w:hAnsiTheme="minorBidi" w:cstheme="minorBidi"/>
          <w:b/>
          <w:bCs/>
          <w:sz w:val="28"/>
          <w:szCs w:val="28"/>
          <w:lang w:val="ru-RU"/>
        </w:rPr>
        <w:t>адара</w:t>
      </w:r>
      <w:r w:rsidR="001136D1" w:rsidRPr="0006167B">
        <w:rPr>
          <w:rFonts w:asciiTheme="minorBidi" w:hAnsiTheme="minorBidi" w:cstheme="minorBidi"/>
          <w:b/>
          <w:bCs/>
          <w:sz w:val="28"/>
          <w:szCs w:val="28"/>
          <w:lang w:val="ru-RU"/>
        </w:rPr>
        <w:t xml:space="preserve"> – </w:t>
      </w:r>
      <w:r w:rsidR="0006167B">
        <w:rPr>
          <w:rFonts w:asciiTheme="minorBidi" w:hAnsiTheme="minorBidi" w:cstheme="minorBidi"/>
          <w:b/>
          <w:bCs/>
          <w:sz w:val="28"/>
          <w:szCs w:val="28"/>
          <w:lang w:val="ru-RU"/>
        </w:rPr>
        <w:t>пост Гилеля и Шамая</w:t>
      </w:r>
    </w:p>
    <w:tbl>
      <w:tblPr>
        <w:tblStyle w:val="TableGrid"/>
        <w:tblW w:w="0" w:type="auto"/>
        <w:tblLook w:val="04A0"/>
      </w:tblPr>
      <w:tblGrid>
        <w:gridCol w:w="6858"/>
        <w:gridCol w:w="2387"/>
      </w:tblGrid>
      <w:tr w:rsidR="00E06DC9" w:rsidRPr="004C1DDC" w:rsidTr="00451AFE">
        <w:tc>
          <w:tcPr>
            <w:tcW w:w="9245" w:type="dxa"/>
            <w:gridSpan w:val="2"/>
          </w:tcPr>
          <w:p w:rsidR="00E06DC9" w:rsidRPr="00E21914" w:rsidRDefault="00E21914" w:rsidP="00E06DC9">
            <w:pPr>
              <w:bidi w:val="0"/>
              <w:jc w:val="left"/>
              <w:rPr>
                <w:rFonts w:asciiTheme="minorBidi" w:hAnsiTheme="minorBidi" w:cstheme="minorBidi"/>
                <w:b/>
                <w:bCs/>
                <w:sz w:val="28"/>
                <w:szCs w:val="28"/>
                <w:u w:val="single"/>
                <w:lang w:val="ru-RU" w:bidi="he-IL"/>
              </w:rPr>
            </w:pPr>
            <w:r>
              <w:rPr>
                <w:rFonts w:asciiTheme="minorBidi" w:hAnsiTheme="minorBidi" w:cstheme="minorBidi"/>
                <w:b/>
                <w:bCs/>
                <w:sz w:val="28"/>
                <w:szCs w:val="28"/>
                <w:u w:val="single"/>
                <w:lang w:val="ru-RU"/>
              </w:rPr>
              <w:t>Хилхот</w:t>
            </w:r>
            <w:r w:rsidRPr="00E21914">
              <w:rPr>
                <w:rFonts w:asciiTheme="minorBidi" w:hAnsiTheme="minorBidi" w:cstheme="minorBidi"/>
                <w:b/>
                <w:bCs/>
                <w:sz w:val="28"/>
                <w:szCs w:val="28"/>
                <w:u w:val="single"/>
                <w:lang w:val="ru-RU"/>
              </w:rPr>
              <w:t xml:space="preserve"> </w:t>
            </w:r>
            <w:r>
              <w:rPr>
                <w:rFonts w:asciiTheme="minorBidi" w:hAnsiTheme="minorBidi" w:cstheme="minorBidi"/>
                <w:b/>
                <w:bCs/>
                <w:sz w:val="28"/>
                <w:szCs w:val="28"/>
                <w:u w:val="single"/>
                <w:lang w:val="ru-RU"/>
              </w:rPr>
              <w:t>Гедолот</w:t>
            </w:r>
            <w:r w:rsidR="00E06DC9" w:rsidRPr="00E21914">
              <w:rPr>
                <w:rFonts w:asciiTheme="minorBidi" w:hAnsiTheme="minorBidi" w:cstheme="minorBidi"/>
                <w:b/>
                <w:bCs/>
                <w:sz w:val="28"/>
                <w:szCs w:val="28"/>
                <w:u w:val="single"/>
                <w:lang w:val="ru-RU"/>
              </w:rPr>
              <w:t xml:space="preserve">, </w:t>
            </w:r>
            <w:r>
              <w:rPr>
                <w:rFonts w:asciiTheme="minorBidi" w:hAnsiTheme="minorBidi" w:cstheme="minorBidi"/>
                <w:b/>
                <w:bCs/>
                <w:sz w:val="28"/>
                <w:szCs w:val="28"/>
                <w:u w:val="single"/>
                <w:lang w:val="ru-RU" w:bidi="he-IL"/>
              </w:rPr>
              <w:t>законы Тиша бАв</w:t>
            </w:r>
          </w:p>
          <w:p w:rsidR="00E06DC9" w:rsidRPr="00E21914" w:rsidRDefault="00E06DC9" w:rsidP="00E06DC9">
            <w:pPr>
              <w:bidi w:val="0"/>
              <w:jc w:val="left"/>
              <w:rPr>
                <w:rFonts w:asciiTheme="minorBidi" w:hAnsiTheme="minorBidi" w:cstheme="minorBidi"/>
                <w:sz w:val="20"/>
                <w:szCs w:val="20"/>
                <w:lang w:val="ru-RU"/>
              </w:rPr>
            </w:pPr>
            <w:r w:rsidRPr="00E21914">
              <w:rPr>
                <w:rFonts w:asciiTheme="minorBidi" w:hAnsiTheme="minorBidi" w:cstheme="minorBidi"/>
                <w:sz w:val="20"/>
                <w:szCs w:val="20"/>
                <w:lang w:val="ru-RU"/>
              </w:rPr>
              <w:t>(</w:t>
            </w:r>
            <w:hyperlink r:id="rId15" w:history="1">
              <w:r w:rsidR="00E21914">
                <w:rPr>
                  <w:rStyle w:val="Hyperlink"/>
                  <w:rFonts w:asciiTheme="minorBidi" w:hAnsiTheme="minorBidi" w:cstheme="minorBidi"/>
                  <w:sz w:val="20"/>
                  <w:szCs w:val="20"/>
                  <w:lang w:val="ru-RU"/>
                </w:rPr>
                <w:t>р</w:t>
              </w:r>
              <w:r w:rsidR="00E21914" w:rsidRPr="00E21914">
                <w:rPr>
                  <w:rStyle w:val="Hyperlink"/>
                  <w:rFonts w:asciiTheme="minorBidi" w:hAnsiTheme="minorBidi" w:cstheme="minorBidi"/>
                  <w:sz w:val="20"/>
                  <w:szCs w:val="20"/>
                  <w:lang w:val="ru-RU"/>
                </w:rPr>
                <w:t>.</w:t>
              </w:r>
              <w:r w:rsidR="00E21914">
                <w:rPr>
                  <w:rStyle w:val="Hyperlink"/>
                  <w:rFonts w:asciiTheme="minorBidi" w:hAnsiTheme="minorBidi" w:cstheme="minorBidi"/>
                  <w:sz w:val="20"/>
                  <w:szCs w:val="20"/>
                  <w:lang w:val="ru-RU"/>
                </w:rPr>
                <w:t>Шимон</w:t>
              </w:r>
            </w:hyperlink>
            <w:r w:rsidR="00E21914" w:rsidRPr="00E21914">
              <w:rPr>
                <w:lang w:val="ru-RU"/>
              </w:rPr>
              <w:t xml:space="preserve"> </w:t>
            </w:r>
            <w:r w:rsidR="00E21914">
              <w:rPr>
                <w:lang w:val="ru-RU"/>
              </w:rPr>
              <w:t>Каяра</w:t>
            </w:r>
            <w:r w:rsidRPr="00E21914">
              <w:rPr>
                <w:rFonts w:asciiTheme="minorBidi" w:hAnsiTheme="minorBidi" w:cstheme="minorBidi"/>
                <w:sz w:val="20"/>
                <w:szCs w:val="20"/>
                <w:lang w:val="ru-RU"/>
              </w:rPr>
              <w:t xml:space="preserve">, </w:t>
            </w:r>
            <w:r w:rsidR="00E21914">
              <w:rPr>
                <w:rFonts w:asciiTheme="minorBidi" w:hAnsiTheme="minorBidi" w:cstheme="minorBidi"/>
                <w:sz w:val="20"/>
                <w:szCs w:val="20"/>
                <w:lang w:val="ru-RU"/>
              </w:rPr>
              <w:t>9 век, Вавилония</w:t>
            </w:r>
            <w:r w:rsidRPr="00E21914">
              <w:rPr>
                <w:rFonts w:asciiTheme="minorBidi" w:hAnsiTheme="minorBidi" w:cstheme="minorBidi"/>
                <w:sz w:val="20"/>
                <w:szCs w:val="20"/>
                <w:lang w:val="ru-RU"/>
              </w:rPr>
              <w:t xml:space="preserve">) </w:t>
            </w:r>
          </w:p>
          <w:p w:rsidR="00E06DC9" w:rsidRPr="00FD396F" w:rsidRDefault="00180444" w:rsidP="00E06DC9">
            <w:pPr>
              <w:bidi w:val="0"/>
              <w:jc w:val="left"/>
              <w:rPr>
                <w:rFonts w:asciiTheme="minorBidi" w:hAnsiTheme="minorBidi" w:cstheme="minorBidi"/>
                <w:sz w:val="28"/>
                <w:szCs w:val="28"/>
                <w:lang w:val="ru-RU"/>
              </w:rPr>
            </w:pPr>
            <w:r>
              <w:rPr>
                <w:rFonts w:asciiTheme="minorBidi" w:hAnsiTheme="minorBidi" w:cstheme="minorBidi"/>
                <w:sz w:val="28"/>
                <w:szCs w:val="28"/>
                <w:lang w:val="ru-RU"/>
              </w:rPr>
              <w:t>Из</w:t>
            </w:r>
            <w:r w:rsidRPr="00FD396F">
              <w:rPr>
                <w:rFonts w:asciiTheme="minorBidi" w:hAnsiTheme="minorBidi" w:cstheme="minorBidi"/>
                <w:sz w:val="28"/>
                <w:szCs w:val="28"/>
                <w:lang w:val="ru-RU"/>
              </w:rPr>
              <w:t xml:space="preserve"> </w:t>
            </w:r>
            <w:r>
              <w:rPr>
                <w:rFonts w:asciiTheme="minorBidi" w:hAnsiTheme="minorBidi" w:cstheme="minorBidi"/>
                <w:sz w:val="28"/>
                <w:szCs w:val="28"/>
                <w:lang w:val="ru-RU"/>
              </w:rPr>
              <w:t>торы</w:t>
            </w:r>
            <w:r w:rsidRPr="00FD396F">
              <w:rPr>
                <w:rFonts w:asciiTheme="minorBidi" w:hAnsiTheme="minorBidi" w:cstheme="minorBidi"/>
                <w:sz w:val="28"/>
                <w:szCs w:val="28"/>
                <w:lang w:val="ru-RU"/>
              </w:rPr>
              <w:t xml:space="preserve"> </w:t>
            </w:r>
            <w:r>
              <w:rPr>
                <w:rFonts w:asciiTheme="minorBidi" w:hAnsiTheme="minorBidi" w:cstheme="minorBidi"/>
                <w:sz w:val="28"/>
                <w:szCs w:val="28"/>
                <w:lang w:val="ru-RU"/>
              </w:rPr>
              <w:t>мы</w:t>
            </w:r>
            <w:r w:rsidRPr="00FD396F">
              <w:rPr>
                <w:rFonts w:asciiTheme="minorBidi" w:hAnsiTheme="minorBidi" w:cstheme="minorBidi"/>
                <w:sz w:val="28"/>
                <w:szCs w:val="28"/>
                <w:lang w:val="ru-RU"/>
              </w:rPr>
              <w:t xml:space="preserve"> </w:t>
            </w:r>
            <w:r>
              <w:rPr>
                <w:rFonts w:asciiTheme="minorBidi" w:hAnsiTheme="minorBidi" w:cstheme="minorBidi"/>
                <w:sz w:val="28"/>
                <w:szCs w:val="28"/>
                <w:lang w:val="ru-RU"/>
              </w:rPr>
              <w:t>знаем</w:t>
            </w:r>
            <w:r w:rsidRPr="00FD396F">
              <w:rPr>
                <w:rFonts w:asciiTheme="minorBidi" w:hAnsiTheme="minorBidi" w:cstheme="minorBidi"/>
                <w:sz w:val="28"/>
                <w:szCs w:val="28"/>
                <w:lang w:val="ru-RU"/>
              </w:rPr>
              <w:t xml:space="preserve">, </w:t>
            </w:r>
            <w:r w:rsidR="00FD396F">
              <w:rPr>
                <w:rFonts w:asciiTheme="minorBidi" w:hAnsiTheme="minorBidi" w:cstheme="minorBidi"/>
                <w:sz w:val="28"/>
                <w:szCs w:val="28"/>
                <w:lang w:val="ru-RU"/>
              </w:rPr>
              <w:t>что</w:t>
            </w:r>
            <w:r w:rsidR="00FD396F" w:rsidRPr="00FD396F">
              <w:rPr>
                <w:rFonts w:asciiTheme="minorBidi" w:hAnsiTheme="minorBidi" w:cstheme="minorBidi"/>
                <w:sz w:val="28"/>
                <w:szCs w:val="28"/>
                <w:lang w:val="ru-RU"/>
              </w:rPr>
              <w:t xml:space="preserve"> </w:t>
            </w:r>
            <w:r w:rsidR="00FD396F">
              <w:rPr>
                <w:rFonts w:asciiTheme="minorBidi" w:hAnsiTheme="minorBidi" w:cstheme="minorBidi"/>
                <w:sz w:val="28"/>
                <w:szCs w:val="28"/>
                <w:lang w:val="ru-RU"/>
              </w:rPr>
              <w:t>есть</w:t>
            </w:r>
            <w:r w:rsidR="00FD396F" w:rsidRPr="00FD396F">
              <w:rPr>
                <w:rFonts w:asciiTheme="minorBidi" w:hAnsiTheme="minorBidi" w:cstheme="minorBidi"/>
                <w:sz w:val="28"/>
                <w:szCs w:val="28"/>
                <w:lang w:val="ru-RU"/>
              </w:rPr>
              <w:t xml:space="preserve"> </w:t>
            </w:r>
            <w:r w:rsidR="00FD396F">
              <w:rPr>
                <w:rFonts w:asciiTheme="minorBidi" w:hAnsiTheme="minorBidi" w:cstheme="minorBidi"/>
                <w:sz w:val="28"/>
                <w:szCs w:val="28"/>
                <w:lang w:val="ru-RU"/>
              </w:rPr>
              <w:t>дни</w:t>
            </w:r>
            <w:r w:rsidR="00FD396F" w:rsidRPr="00FD396F">
              <w:rPr>
                <w:rFonts w:asciiTheme="minorBidi" w:hAnsiTheme="minorBidi" w:cstheme="minorBidi"/>
                <w:sz w:val="28"/>
                <w:szCs w:val="28"/>
                <w:lang w:val="ru-RU"/>
              </w:rPr>
              <w:t xml:space="preserve"> </w:t>
            </w:r>
            <w:r w:rsidR="00FD396F">
              <w:rPr>
                <w:rFonts w:asciiTheme="minorBidi" w:hAnsiTheme="minorBidi" w:cstheme="minorBidi"/>
                <w:sz w:val="28"/>
                <w:szCs w:val="28"/>
                <w:lang w:val="ru-RU"/>
              </w:rPr>
              <w:t>поста</w:t>
            </w:r>
            <w:r w:rsidR="00E06DC9" w:rsidRPr="00FD396F">
              <w:rPr>
                <w:rFonts w:asciiTheme="minorBidi" w:hAnsiTheme="minorBidi" w:cstheme="minorBidi"/>
                <w:sz w:val="28"/>
                <w:szCs w:val="28"/>
                <w:lang w:val="ru-RU"/>
              </w:rPr>
              <w:t>….</w:t>
            </w:r>
          </w:p>
          <w:p w:rsidR="00E06DC9" w:rsidRPr="0032606D" w:rsidRDefault="00FD396F" w:rsidP="0032606D">
            <w:pPr>
              <w:autoSpaceDE w:val="0"/>
              <w:autoSpaceDN w:val="0"/>
              <w:bidi w:val="0"/>
              <w:adjustRightInd w:val="0"/>
              <w:jc w:val="left"/>
              <w:rPr>
                <w:rFonts w:ascii="Arial" w:hAnsi="Arial" w:cs="Arial"/>
                <w:i/>
                <w:iCs/>
                <w:sz w:val="28"/>
                <w:szCs w:val="28"/>
                <w:lang w:val="ru-RU"/>
              </w:rPr>
            </w:pPr>
            <w:r w:rsidRPr="0032606D">
              <w:rPr>
                <w:rFonts w:asciiTheme="minorBidi" w:hAnsiTheme="minorBidi" w:cstheme="minorBidi"/>
                <w:sz w:val="28"/>
                <w:szCs w:val="28"/>
                <w:lang w:val="ru-RU"/>
              </w:rPr>
              <w:t>9</w:t>
            </w:r>
            <w:r>
              <w:rPr>
                <w:rFonts w:asciiTheme="minorBidi" w:hAnsiTheme="minorBidi" w:cstheme="minorBidi"/>
                <w:sz w:val="28"/>
                <w:szCs w:val="28"/>
                <w:lang w:val="ru-RU"/>
              </w:rPr>
              <w:t>го</w:t>
            </w:r>
            <w:r w:rsidRPr="0032606D">
              <w:rPr>
                <w:rFonts w:asciiTheme="minorBidi" w:hAnsiTheme="minorBidi" w:cstheme="minorBidi"/>
                <w:sz w:val="28"/>
                <w:szCs w:val="28"/>
                <w:lang w:val="ru-RU"/>
              </w:rPr>
              <w:t xml:space="preserve"> </w:t>
            </w:r>
            <w:r>
              <w:rPr>
                <w:rFonts w:asciiTheme="minorBidi" w:hAnsiTheme="minorBidi" w:cstheme="minorBidi"/>
                <w:sz w:val="28"/>
                <w:szCs w:val="28"/>
                <w:lang w:val="ru-RU"/>
              </w:rPr>
              <w:t>числа</w:t>
            </w:r>
            <w:r w:rsidRPr="0032606D">
              <w:rPr>
                <w:rFonts w:asciiTheme="minorBidi" w:hAnsiTheme="minorBidi" w:cstheme="minorBidi"/>
                <w:sz w:val="28"/>
                <w:szCs w:val="28"/>
                <w:lang w:val="ru-RU"/>
              </w:rPr>
              <w:t xml:space="preserve"> </w:t>
            </w:r>
            <w:r>
              <w:rPr>
                <w:rFonts w:asciiTheme="minorBidi" w:hAnsiTheme="minorBidi" w:cstheme="minorBidi"/>
                <w:sz w:val="28"/>
                <w:szCs w:val="28"/>
                <w:lang w:val="ru-RU"/>
              </w:rPr>
              <w:t>месяца</w:t>
            </w:r>
            <w:r w:rsidRPr="0032606D">
              <w:rPr>
                <w:rFonts w:asciiTheme="minorBidi" w:hAnsiTheme="minorBidi" w:cstheme="minorBidi"/>
                <w:sz w:val="28"/>
                <w:szCs w:val="28"/>
                <w:lang w:val="ru-RU"/>
              </w:rPr>
              <w:t xml:space="preserve"> </w:t>
            </w:r>
            <w:r>
              <w:rPr>
                <w:rFonts w:asciiTheme="minorBidi" w:hAnsiTheme="minorBidi" w:cstheme="minorBidi"/>
                <w:sz w:val="28"/>
                <w:szCs w:val="28"/>
                <w:lang w:val="ru-RU"/>
              </w:rPr>
              <w:t>адара</w:t>
            </w:r>
            <w:r w:rsidRPr="0032606D">
              <w:rPr>
                <w:rFonts w:asciiTheme="minorBidi" w:hAnsiTheme="minorBidi" w:cstheme="minorBidi"/>
                <w:sz w:val="28"/>
                <w:szCs w:val="28"/>
                <w:lang w:val="ru-RU"/>
              </w:rPr>
              <w:t xml:space="preserve"> </w:t>
            </w:r>
            <w:r>
              <w:rPr>
                <w:rFonts w:asciiTheme="minorBidi" w:hAnsiTheme="minorBidi" w:cstheme="minorBidi"/>
                <w:sz w:val="28"/>
                <w:szCs w:val="28"/>
                <w:lang w:val="ru-RU"/>
              </w:rPr>
              <w:t>следует</w:t>
            </w:r>
            <w:r w:rsidRPr="0032606D">
              <w:rPr>
                <w:rFonts w:asciiTheme="minorBidi" w:hAnsiTheme="minorBidi" w:cstheme="minorBidi"/>
                <w:sz w:val="28"/>
                <w:szCs w:val="28"/>
                <w:lang w:val="ru-RU"/>
              </w:rPr>
              <w:t xml:space="preserve"> </w:t>
            </w:r>
            <w:r>
              <w:rPr>
                <w:rFonts w:asciiTheme="minorBidi" w:hAnsiTheme="minorBidi" w:cstheme="minorBidi"/>
                <w:sz w:val="28"/>
                <w:szCs w:val="28"/>
                <w:lang w:val="ru-RU"/>
              </w:rPr>
              <w:t>поститься</w:t>
            </w:r>
            <w:r w:rsidR="00E06DC9" w:rsidRPr="0032606D">
              <w:rPr>
                <w:rFonts w:asciiTheme="minorBidi" w:hAnsiTheme="minorBidi" w:cstheme="minorBidi"/>
                <w:sz w:val="28"/>
                <w:szCs w:val="28"/>
                <w:lang w:val="ru-RU"/>
              </w:rPr>
              <w:t xml:space="preserve"> </w:t>
            </w:r>
            <w:r w:rsidR="00C90B91">
              <w:rPr>
                <w:rFonts w:asciiTheme="minorBidi" w:hAnsiTheme="minorBidi" w:cstheme="minorBidi"/>
                <w:sz w:val="28"/>
                <w:szCs w:val="28"/>
                <w:lang w:val="ru-RU"/>
              </w:rPr>
              <w:t>по</w:t>
            </w:r>
            <w:r w:rsidR="00C90B91" w:rsidRPr="0032606D">
              <w:rPr>
                <w:rFonts w:asciiTheme="minorBidi" w:hAnsiTheme="minorBidi" w:cstheme="minorBidi"/>
                <w:sz w:val="28"/>
                <w:szCs w:val="28"/>
                <w:lang w:val="ru-RU"/>
              </w:rPr>
              <w:t xml:space="preserve"> </w:t>
            </w:r>
            <w:r w:rsidR="00C90B91">
              <w:rPr>
                <w:rFonts w:asciiTheme="minorBidi" w:hAnsiTheme="minorBidi" w:cstheme="minorBidi"/>
                <w:sz w:val="28"/>
                <w:szCs w:val="28"/>
                <w:lang w:val="ru-RU"/>
              </w:rPr>
              <w:t>причине</w:t>
            </w:r>
            <w:r w:rsidR="00C90B91" w:rsidRPr="0032606D">
              <w:rPr>
                <w:rFonts w:asciiTheme="minorBidi" w:hAnsiTheme="minorBidi" w:cstheme="minorBidi"/>
                <w:sz w:val="28"/>
                <w:szCs w:val="28"/>
                <w:lang w:val="ru-RU"/>
              </w:rPr>
              <w:t xml:space="preserve"> </w:t>
            </w:r>
            <w:r w:rsidR="0032606D">
              <w:rPr>
                <w:rFonts w:asciiTheme="minorBidi" w:hAnsiTheme="minorBidi" w:cstheme="minorBidi"/>
                <w:sz w:val="28"/>
                <w:szCs w:val="28"/>
                <w:lang w:val="ru-RU"/>
              </w:rPr>
              <w:t>конфликта между Домом Гилеля и Домом Шамая</w:t>
            </w:r>
            <w:r w:rsidR="00E06DC9" w:rsidRPr="0032606D">
              <w:rPr>
                <w:rFonts w:asciiTheme="minorBidi" w:hAnsiTheme="minorBidi" w:cstheme="minorBidi"/>
                <w:sz w:val="28"/>
                <w:szCs w:val="28"/>
                <w:lang w:val="ru-RU"/>
              </w:rPr>
              <w:t xml:space="preserve">. </w:t>
            </w:r>
            <w:r w:rsidR="00E06DC9" w:rsidRPr="009D05BD">
              <w:rPr>
                <w:rStyle w:val="FootnoteReference"/>
                <w:rFonts w:asciiTheme="minorBidi" w:hAnsiTheme="minorBidi" w:cstheme="minorBidi"/>
                <w:sz w:val="28"/>
                <w:szCs w:val="28"/>
                <w:lang w:bidi="he-IL"/>
              </w:rPr>
              <w:footnoteReference w:id="5"/>
            </w:r>
          </w:p>
        </w:tc>
      </w:tr>
      <w:tr w:rsidR="00E06DC9" w:rsidRPr="004C1DDC" w:rsidTr="00451AFE">
        <w:tc>
          <w:tcPr>
            <w:tcW w:w="9245" w:type="dxa"/>
            <w:gridSpan w:val="2"/>
          </w:tcPr>
          <w:p w:rsidR="00E06DC9" w:rsidRPr="00583458" w:rsidRDefault="003A398A" w:rsidP="00E06DC9">
            <w:pPr>
              <w:autoSpaceDE w:val="0"/>
              <w:autoSpaceDN w:val="0"/>
              <w:bidi w:val="0"/>
              <w:adjustRightInd w:val="0"/>
              <w:jc w:val="left"/>
              <w:rPr>
                <w:rFonts w:ascii="Arial" w:hAnsi="Arial" w:cs="Arial"/>
                <w:b/>
                <w:bCs/>
                <w:sz w:val="28"/>
                <w:szCs w:val="28"/>
                <w:u w:val="single"/>
                <w:lang w:val="ru-RU"/>
              </w:rPr>
            </w:pPr>
            <w:hyperlink r:id="rId16" w:history="1">
              <w:r w:rsidR="0032606D">
                <w:rPr>
                  <w:rStyle w:val="Hyperlink"/>
                  <w:rFonts w:ascii="Arial" w:hAnsi="Arial" w:cs="Arial"/>
                  <w:b/>
                  <w:bCs/>
                  <w:sz w:val="28"/>
                  <w:szCs w:val="28"/>
                  <w:lang w:val="ru-RU"/>
                </w:rPr>
                <w:t>Шулхан</w:t>
              </w:r>
            </w:hyperlink>
            <w:r w:rsidR="0032606D" w:rsidRPr="00583458">
              <w:rPr>
                <w:lang w:val="ru-RU"/>
              </w:rPr>
              <w:t xml:space="preserve"> </w:t>
            </w:r>
            <w:r w:rsidR="0032606D" w:rsidRPr="00583458">
              <w:rPr>
                <w:sz w:val="28"/>
                <w:szCs w:val="28"/>
                <w:lang w:val="ru-RU"/>
              </w:rPr>
              <w:t>Арух</w:t>
            </w:r>
            <w:r w:rsidR="00E06DC9" w:rsidRPr="00583458">
              <w:rPr>
                <w:rFonts w:ascii="Arial" w:hAnsi="Arial" w:cs="Arial"/>
                <w:b/>
                <w:bCs/>
                <w:sz w:val="28"/>
                <w:szCs w:val="28"/>
                <w:u w:val="single"/>
                <w:lang w:val="ru-RU"/>
              </w:rPr>
              <w:t xml:space="preserve">, </w:t>
            </w:r>
            <w:r w:rsidR="00583458">
              <w:rPr>
                <w:rFonts w:ascii="Arial" w:hAnsi="Arial" w:cs="Arial"/>
                <w:b/>
                <w:bCs/>
                <w:sz w:val="28"/>
                <w:szCs w:val="28"/>
                <w:u w:val="single"/>
                <w:lang w:val="ru-RU"/>
              </w:rPr>
              <w:t>Законы Поста</w:t>
            </w:r>
            <w:r w:rsidR="00E06DC9" w:rsidRPr="00583458">
              <w:rPr>
                <w:rFonts w:ascii="Arial" w:hAnsi="Arial" w:cs="Arial"/>
                <w:b/>
                <w:bCs/>
                <w:sz w:val="28"/>
                <w:szCs w:val="28"/>
                <w:u w:val="single"/>
                <w:lang w:val="ru-RU"/>
              </w:rPr>
              <w:t xml:space="preserve"> (580)</w:t>
            </w:r>
          </w:p>
          <w:p w:rsidR="00E06DC9" w:rsidRPr="004C1DDC" w:rsidRDefault="00E06DC9" w:rsidP="00E06DC9">
            <w:pPr>
              <w:autoSpaceDE w:val="0"/>
              <w:autoSpaceDN w:val="0"/>
              <w:bidi w:val="0"/>
              <w:adjustRightInd w:val="0"/>
              <w:jc w:val="left"/>
              <w:rPr>
                <w:rFonts w:ascii="Arial" w:hAnsi="Arial" w:cs="Arial"/>
                <w:b/>
                <w:bCs/>
                <w:sz w:val="20"/>
                <w:szCs w:val="20"/>
                <w:u w:val="single"/>
                <w:lang w:val="ru-RU"/>
              </w:rPr>
            </w:pPr>
            <w:r w:rsidRPr="00583458">
              <w:rPr>
                <w:rFonts w:ascii="Arial" w:hAnsi="Arial" w:cs="Arial"/>
                <w:sz w:val="28"/>
                <w:szCs w:val="28"/>
                <w:lang w:val="ru-RU"/>
              </w:rPr>
              <w:t>(</w:t>
            </w:r>
            <w:hyperlink r:id="rId17" w:history="1">
              <w:r w:rsidR="00583458">
                <w:rPr>
                  <w:rStyle w:val="Hyperlink"/>
                  <w:rFonts w:ascii="Arial" w:hAnsi="Arial" w:cs="Arial"/>
                  <w:sz w:val="20"/>
                  <w:szCs w:val="20"/>
                  <w:lang w:val="ru-RU"/>
                </w:rPr>
                <w:t>р.</w:t>
              </w:r>
            </w:hyperlink>
            <w:r w:rsidR="00583458">
              <w:rPr>
                <w:lang w:val="ru-RU"/>
              </w:rPr>
              <w:t xml:space="preserve"> Йосеф</w:t>
            </w:r>
            <w:r w:rsidR="00583458" w:rsidRPr="004C1DDC">
              <w:rPr>
                <w:lang w:val="ru-RU"/>
              </w:rPr>
              <w:t xml:space="preserve"> </w:t>
            </w:r>
            <w:r w:rsidR="00583458">
              <w:rPr>
                <w:lang w:val="ru-RU"/>
              </w:rPr>
              <w:t>Каро</w:t>
            </w:r>
            <w:r w:rsidRPr="004C1DDC">
              <w:rPr>
                <w:rFonts w:ascii="Arial" w:hAnsi="Arial" w:cs="Arial"/>
                <w:sz w:val="20"/>
                <w:szCs w:val="20"/>
                <w:lang w:val="ru-RU"/>
              </w:rPr>
              <w:t xml:space="preserve">, 1488–1575, </w:t>
            </w:r>
            <w:r w:rsidR="00583458">
              <w:rPr>
                <w:rFonts w:ascii="Arial" w:hAnsi="Arial" w:cs="Arial"/>
                <w:sz w:val="20"/>
                <w:szCs w:val="20"/>
                <w:lang w:val="ru-RU"/>
              </w:rPr>
              <w:t>Испания</w:t>
            </w:r>
            <w:r w:rsidR="00583458" w:rsidRPr="004C1DDC">
              <w:rPr>
                <w:rFonts w:ascii="Arial" w:hAnsi="Arial" w:cs="Arial"/>
                <w:sz w:val="20"/>
                <w:szCs w:val="20"/>
                <w:lang w:val="ru-RU"/>
              </w:rPr>
              <w:t>/</w:t>
            </w:r>
            <w:r w:rsidR="00583458">
              <w:rPr>
                <w:rFonts w:ascii="Arial" w:hAnsi="Arial" w:cs="Arial"/>
                <w:sz w:val="20"/>
                <w:szCs w:val="20"/>
                <w:lang w:val="ru-RU"/>
              </w:rPr>
              <w:t>Израиль</w:t>
            </w:r>
            <w:r w:rsidRPr="004C1DDC">
              <w:rPr>
                <w:rFonts w:ascii="Arial" w:hAnsi="Arial" w:cs="Arial"/>
                <w:sz w:val="20"/>
                <w:szCs w:val="20"/>
                <w:lang w:val="ru-RU"/>
              </w:rPr>
              <w:t>)</w:t>
            </w:r>
          </w:p>
          <w:p w:rsidR="00E06DC9" w:rsidRPr="006719D2" w:rsidRDefault="00583458" w:rsidP="00E06DC9">
            <w:pPr>
              <w:autoSpaceDE w:val="0"/>
              <w:autoSpaceDN w:val="0"/>
              <w:bidi w:val="0"/>
              <w:adjustRightInd w:val="0"/>
              <w:jc w:val="left"/>
              <w:rPr>
                <w:rFonts w:ascii="Arial" w:hAnsi="Arial" w:cs="Arial"/>
                <w:sz w:val="28"/>
                <w:szCs w:val="28"/>
                <w:lang w:val="ru-RU"/>
              </w:rPr>
            </w:pPr>
            <w:r>
              <w:rPr>
                <w:rFonts w:ascii="Arial" w:hAnsi="Arial" w:cs="Arial"/>
                <w:sz w:val="28"/>
                <w:szCs w:val="28"/>
                <w:lang w:val="ru-RU"/>
              </w:rPr>
              <w:t>Это</w:t>
            </w:r>
            <w:r w:rsidRPr="006719D2">
              <w:rPr>
                <w:rFonts w:ascii="Arial" w:hAnsi="Arial" w:cs="Arial"/>
                <w:sz w:val="28"/>
                <w:szCs w:val="28"/>
                <w:lang w:val="ru-RU"/>
              </w:rPr>
              <w:t xml:space="preserve"> </w:t>
            </w:r>
            <w:r>
              <w:rPr>
                <w:rFonts w:ascii="Arial" w:hAnsi="Arial" w:cs="Arial"/>
                <w:sz w:val="28"/>
                <w:szCs w:val="28"/>
                <w:lang w:val="ru-RU"/>
              </w:rPr>
              <w:t>дни</w:t>
            </w:r>
            <w:r w:rsidRPr="006719D2">
              <w:rPr>
                <w:rFonts w:ascii="Arial" w:hAnsi="Arial" w:cs="Arial"/>
                <w:sz w:val="28"/>
                <w:szCs w:val="28"/>
                <w:lang w:val="ru-RU"/>
              </w:rPr>
              <w:t xml:space="preserve">, </w:t>
            </w:r>
            <w:r>
              <w:rPr>
                <w:rFonts w:ascii="Arial" w:hAnsi="Arial" w:cs="Arial"/>
                <w:sz w:val="28"/>
                <w:szCs w:val="28"/>
                <w:lang w:val="ru-RU"/>
              </w:rPr>
              <w:t>когда</w:t>
            </w:r>
            <w:r w:rsidRPr="006719D2">
              <w:rPr>
                <w:rFonts w:ascii="Arial" w:hAnsi="Arial" w:cs="Arial"/>
                <w:sz w:val="28"/>
                <w:szCs w:val="28"/>
                <w:lang w:val="ru-RU"/>
              </w:rPr>
              <w:t xml:space="preserve"> </w:t>
            </w:r>
            <w:r>
              <w:rPr>
                <w:rFonts w:ascii="Arial" w:hAnsi="Arial" w:cs="Arial"/>
                <w:sz w:val="28"/>
                <w:szCs w:val="28"/>
                <w:lang w:val="ru-RU"/>
              </w:rPr>
              <w:t>трагедия</w:t>
            </w:r>
            <w:r w:rsidRPr="006719D2">
              <w:rPr>
                <w:rFonts w:ascii="Arial" w:hAnsi="Arial" w:cs="Arial"/>
                <w:sz w:val="28"/>
                <w:szCs w:val="28"/>
                <w:lang w:val="ru-RU"/>
              </w:rPr>
              <w:t xml:space="preserve"> </w:t>
            </w:r>
            <w:r>
              <w:rPr>
                <w:rFonts w:ascii="Arial" w:hAnsi="Arial" w:cs="Arial"/>
                <w:sz w:val="28"/>
                <w:szCs w:val="28"/>
                <w:lang w:val="ru-RU"/>
              </w:rPr>
              <w:t>случилась</w:t>
            </w:r>
            <w:r w:rsidRPr="006719D2">
              <w:rPr>
                <w:rFonts w:ascii="Arial" w:hAnsi="Arial" w:cs="Arial"/>
                <w:sz w:val="28"/>
                <w:szCs w:val="28"/>
                <w:lang w:val="ru-RU"/>
              </w:rPr>
              <w:t xml:space="preserve"> </w:t>
            </w:r>
            <w:r>
              <w:rPr>
                <w:rFonts w:ascii="Arial" w:hAnsi="Arial" w:cs="Arial"/>
                <w:sz w:val="28"/>
                <w:szCs w:val="28"/>
                <w:lang w:val="ru-RU"/>
              </w:rPr>
              <w:t>с</w:t>
            </w:r>
            <w:r w:rsidRPr="006719D2">
              <w:rPr>
                <w:rFonts w:ascii="Arial" w:hAnsi="Arial" w:cs="Arial"/>
                <w:sz w:val="28"/>
                <w:szCs w:val="28"/>
                <w:lang w:val="ru-RU"/>
              </w:rPr>
              <w:t xml:space="preserve"> </w:t>
            </w:r>
            <w:r>
              <w:rPr>
                <w:rFonts w:ascii="Arial" w:hAnsi="Arial" w:cs="Arial"/>
                <w:sz w:val="28"/>
                <w:szCs w:val="28"/>
                <w:lang w:val="ru-RU"/>
              </w:rPr>
              <w:t>на</w:t>
            </w:r>
            <w:r w:rsidR="006719D2">
              <w:rPr>
                <w:rFonts w:ascii="Arial" w:hAnsi="Arial" w:cs="Arial"/>
                <w:sz w:val="28"/>
                <w:szCs w:val="28"/>
                <w:lang w:val="ru-RU"/>
              </w:rPr>
              <w:t>шими</w:t>
            </w:r>
            <w:r w:rsidR="006719D2" w:rsidRPr="006719D2">
              <w:rPr>
                <w:rFonts w:ascii="Arial" w:hAnsi="Arial" w:cs="Arial"/>
                <w:sz w:val="28"/>
                <w:szCs w:val="28"/>
                <w:lang w:val="ru-RU"/>
              </w:rPr>
              <w:t xml:space="preserve"> </w:t>
            </w:r>
            <w:r w:rsidR="006719D2">
              <w:rPr>
                <w:rFonts w:ascii="Arial" w:hAnsi="Arial" w:cs="Arial"/>
                <w:sz w:val="28"/>
                <w:szCs w:val="28"/>
                <w:lang w:val="ru-RU"/>
              </w:rPr>
              <w:t>праотцами</w:t>
            </w:r>
            <w:r w:rsidR="00E06DC9" w:rsidRPr="006719D2">
              <w:rPr>
                <w:rFonts w:ascii="Arial" w:hAnsi="Arial" w:cs="Arial"/>
                <w:sz w:val="28"/>
                <w:szCs w:val="28"/>
                <w:lang w:val="ru-RU"/>
              </w:rPr>
              <w:t xml:space="preserve"> </w:t>
            </w:r>
            <w:r w:rsidR="006719D2">
              <w:rPr>
                <w:rFonts w:ascii="Arial" w:hAnsi="Arial" w:cs="Arial"/>
                <w:sz w:val="28"/>
                <w:szCs w:val="28"/>
                <w:lang w:val="ru-RU"/>
              </w:rPr>
              <w:t>и она стоит того, чтобы совершить пост по ним..</w:t>
            </w:r>
            <w:r w:rsidR="00E06DC9" w:rsidRPr="006719D2">
              <w:rPr>
                <w:rFonts w:ascii="Arial" w:hAnsi="Arial" w:cs="Arial"/>
                <w:sz w:val="28"/>
                <w:szCs w:val="28"/>
                <w:lang w:val="ru-RU"/>
              </w:rPr>
              <w:t xml:space="preserve">. </w:t>
            </w:r>
          </w:p>
          <w:p w:rsidR="00E06DC9" w:rsidRPr="008C5FFB" w:rsidRDefault="006719D2" w:rsidP="006719D2">
            <w:pPr>
              <w:autoSpaceDE w:val="0"/>
              <w:autoSpaceDN w:val="0"/>
              <w:bidi w:val="0"/>
              <w:adjustRightInd w:val="0"/>
              <w:jc w:val="left"/>
              <w:rPr>
                <w:rFonts w:ascii="Arial" w:hAnsi="Arial" w:cs="Arial"/>
                <w:i/>
                <w:iCs/>
                <w:sz w:val="28"/>
                <w:szCs w:val="28"/>
                <w:lang w:val="ru-RU"/>
              </w:rPr>
            </w:pPr>
            <w:r w:rsidRPr="008C5FFB">
              <w:rPr>
                <w:rFonts w:asciiTheme="minorBidi" w:hAnsiTheme="minorBidi" w:cstheme="minorBidi"/>
                <w:sz w:val="28"/>
                <w:szCs w:val="28"/>
                <w:lang w:val="ru-RU"/>
              </w:rPr>
              <w:t>9</w:t>
            </w:r>
            <w:r>
              <w:rPr>
                <w:rFonts w:asciiTheme="minorBidi" w:hAnsiTheme="minorBidi" w:cstheme="minorBidi"/>
                <w:sz w:val="28"/>
                <w:szCs w:val="28"/>
                <w:lang w:val="ru-RU"/>
              </w:rPr>
              <w:t>го</w:t>
            </w:r>
            <w:r w:rsidRPr="008C5FFB">
              <w:rPr>
                <w:rFonts w:asciiTheme="minorBidi" w:hAnsiTheme="minorBidi" w:cstheme="minorBidi"/>
                <w:sz w:val="28"/>
                <w:szCs w:val="28"/>
                <w:lang w:val="ru-RU"/>
              </w:rPr>
              <w:t xml:space="preserve"> </w:t>
            </w:r>
            <w:r>
              <w:rPr>
                <w:rFonts w:asciiTheme="minorBidi" w:hAnsiTheme="minorBidi" w:cstheme="minorBidi"/>
                <w:sz w:val="28"/>
                <w:szCs w:val="28"/>
                <w:lang w:val="ru-RU"/>
              </w:rPr>
              <w:t>числа</w:t>
            </w:r>
            <w:r w:rsidRPr="008C5FFB">
              <w:rPr>
                <w:rFonts w:asciiTheme="minorBidi" w:hAnsiTheme="minorBidi" w:cstheme="minorBidi"/>
                <w:sz w:val="28"/>
                <w:szCs w:val="28"/>
                <w:lang w:val="ru-RU"/>
              </w:rPr>
              <w:t xml:space="preserve"> </w:t>
            </w:r>
            <w:r>
              <w:rPr>
                <w:rFonts w:asciiTheme="minorBidi" w:hAnsiTheme="minorBidi" w:cstheme="minorBidi"/>
                <w:sz w:val="28"/>
                <w:szCs w:val="28"/>
                <w:lang w:val="ru-RU"/>
              </w:rPr>
              <w:t>месяца</w:t>
            </w:r>
            <w:r w:rsidRPr="008C5FFB">
              <w:rPr>
                <w:rFonts w:asciiTheme="minorBidi" w:hAnsiTheme="minorBidi" w:cstheme="minorBidi"/>
                <w:sz w:val="28"/>
                <w:szCs w:val="28"/>
                <w:lang w:val="ru-RU"/>
              </w:rPr>
              <w:t xml:space="preserve"> </w:t>
            </w:r>
            <w:r>
              <w:rPr>
                <w:rFonts w:asciiTheme="minorBidi" w:hAnsiTheme="minorBidi" w:cstheme="minorBidi"/>
                <w:sz w:val="28"/>
                <w:szCs w:val="28"/>
                <w:lang w:val="ru-RU"/>
              </w:rPr>
              <w:t>адара</w:t>
            </w:r>
            <w:r w:rsidRPr="008C5FFB">
              <w:rPr>
                <w:rFonts w:ascii="Arial" w:hAnsi="Arial" w:cs="Arial"/>
                <w:sz w:val="28"/>
                <w:szCs w:val="28"/>
                <w:lang w:val="ru-RU"/>
              </w:rPr>
              <w:t xml:space="preserve"> </w:t>
            </w:r>
            <w:r>
              <w:rPr>
                <w:rFonts w:ascii="Arial" w:hAnsi="Arial" w:cs="Arial"/>
                <w:sz w:val="28"/>
                <w:szCs w:val="28"/>
                <w:lang w:val="ru-RU"/>
              </w:rPr>
              <w:t xml:space="preserve">возник спор между Шамаем </w:t>
            </w:r>
            <w:r w:rsidR="008C5FFB">
              <w:rPr>
                <w:rFonts w:ascii="Arial" w:hAnsi="Arial" w:cs="Arial"/>
                <w:sz w:val="28"/>
                <w:szCs w:val="28"/>
                <w:lang w:val="ru-RU"/>
              </w:rPr>
              <w:t>и Гилелем</w:t>
            </w:r>
            <w:r w:rsidR="00E06DC9" w:rsidRPr="008C5FFB">
              <w:rPr>
                <w:rFonts w:ascii="Arial" w:hAnsi="Arial" w:cs="Arial"/>
                <w:sz w:val="28"/>
                <w:szCs w:val="28"/>
                <w:lang w:val="ru-RU"/>
              </w:rPr>
              <w:t>.</w:t>
            </w:r>
          </w:p>
        </w:tc>
      </w:tr>
      <w:tr w:rsidR="00E2376C" w:rsidRPr="004C1DDC" w:rsidTr="00451AFE">
        <w:tc>
          <w:tcPr>
            <w:tcW w:w="9245" w:type="dxa"/>
            <w:gridSpan w:val="2"/>
          </w:tcPr>
          <w:p w:rsidR="00E2376C" w:rsidRPr="00961FB1" w:rsidRDefault="008C5FFB" w:rsidP="00F27CE0">
            <w:pPr>
              <w:autoSpaceDE w:val="0"/>
              <w:autoSpaceDN w:val="0"/>
              <w:bidi w:val="0"/>
              <w:adjustRightInd w:val="0"/>
              <w:jc w:val="left"/>
              <w:rPr>
                <w:rFonts w:ascii="Arial" w:hAnsi="Arial" w:cs="Arial"/>
                <w:i/>
                <w:iCs/>
                <w:sz w:val="28"/>
                <w:szCs w:val="28"/>
                <w:lang w:val="ru-RU"/>
              </w:rPr>
            </w:pPr>
            <w:r>
              <w:rPr>
                <w:rFonts w:ascii="Arial" w:hAnsi="Arial" w:cs="Arial"/>
                <w:i/>
                <w:iCs/>
                <w:sz w:val="28"/>
                <w:szCs w:val="28"/>
                <w:lang w:val="ru-RU"/>
              </w:rPr>
              <w:t>Как</w:t>
            </w:r>
            <w:r w:rsidR="00961FB1">
              <w:rPr>
                <w:rFonts w:ascii="Arial" w:hAnsi="Arial" w:cs="Arial"/>
                <w:i/>
                <w:iCs/>
                <w:sz w:val="28"/>
                <w:szCs w:val="28"/>
                <w:lang w:val="ru-RU"/>
              </w:rPr>
              <w:t>ие</w:t>
            </w:r>
            <w:r w:rsidR="00961FB1" w:rsidRPr="00961FB1">
              <w:rPr>
                <w:rFonts w:ascii="Arial" w:hAnsi="Arial" w:cs="Arial"/>
                <w:i/>
                <w:iCs/>
                <w:sz w:val="28"/>
                <w:szCs w:val="28"/>
                <w:lang w:val="ru-RU"/>
              </w:rPr>
              <w:t xml:space="preserve"> </w:t>
            </w:r>
            <w:r w:rsidR="00961FB1">
              <w:rPr>
                <w:rFonts w:ascii="Arial" w:hAnsi="Arial" w:cs="Arial"/>
                <w:i/>
                <w:iCs/>
                <w:sz w:val="28"/>
                <w:szCs w:val="28"/>
                <w:lang w:val="ru-RU"/>
              </w:rPr>
              <w:t>различия</w:t>
            </w:r>
            <w:r w:rsidR="00961FB1" w:rsidRPr="00961FB1">
              <w:rPr>
                <w:rFonts w:ascii="Arial" w:hAnsi="Arial" w:cs="Arial"/>
                <w:i/>
                <w:iCs/>
                <w:sz w:val="28"/>
                <w:szCs w:val="28"/>
                <w:lang w:val="ru-RU"/>
              </w:rPr>
              <w:t xml:space="preserve"> </w:t>
            </w:r>
            <w:r w:rsidR="00961FB1">
              <w:rPr>
                <w:rFonts w:ascii="Arial" w:hAnsi="Arial" w:cs="Arial"/>
                <w:i/>
                <w:iCs/>
                <w:sz w:val="28"/>
                <w:szCs w:val="28"/>
                <w:lang w:val="ru-RU"/>
              </w:rPr>
              <w:t>в</w:t>
            </w:r>
            <w:r w:rsidR="00961FB1" w:rsidRPr="00961FB1">
              <w:rPr>
                <w:rFonts w:ascii="Arial" w:hAnsi="Arial" w:cs="Arial"/>
                <w:i/>
                <w:iCs/>
                <w:sz w:val="28"/>
                <w:szCs w:val="28"/>
                <w:lang w:val="ru-RU"/>
              </w:rPr>
              <w:t xml:space="preserve"> </w:t>
            </w:r>
            <w:r w:rsidR="00961FB1">
              <w:rPr>
                <w:rFonts w:ascii="Arial" w:hAnsi="Arial" w:cs="Arial"/>
                <w:i/>
                <w:iCs/>
                <w:sz w:val="28"/>
                <w:szCs w:val="28"/>
                <w:lang w:val="ru-RU"/>
              </w:rPr>
              <w:t>комментариях</w:t>
            </w:r>
            <w:r w:rsidR="00961FB1" w:rsidRPr="00961FB1">
              <w:rPr>
                <w:rFonts w:ascii="Arial" w:hAnsi="Arial" w:cs="Arial"/>
                <w:i/>
                <w:iCs/>
                <w:sz w:val="28"/>
                <w:szCs w:val="28"/>
                <w:lang w:val="ru-RU"/>
              </w:rPr>
              <w:t xml:space="preserve"> </w:t>
            </w:r>
            <w:r w:rsidR="00961FB1">
              <w:rPr>
                <w:rFonts w:ascii="Arial" w:hAnsi="Arial" w:cs="Arial"/>
                <w:i/>
                <w:iCs/>
                <w:sz w:val="28"/>
                <w:szCs w:val="28"/>
                <w:lang w:val="ru-RU"/>
              </w:rPr>
              <w:t>по</w:t>
            </w:r>
            <w:r w:rsidR="00961FB1" w:rsidRPr="00961FB1">
              <w:rPr>
                <w:rFonts w:ascii="Arial" w:hAnsi="Arial" w:cs="Arial"/>
                <w:i/>
                <w:iCs/>
                <w:sz w:val="28"/>
                <w:szCs w:val="28"/>
                <w:lang w:val="ru-RU"/>
              </w:rPr>
              <w:t xml:space="preserve"> </w:t>
            </w:r>
            <w:r w:rsidR="00961FB1">
              <w:rPr>
                <w:rFonts w:ascii="Arial" w:hAnsi="Arial" w:cs="Arial"/>
                <w:i/>
                <w:iCs/>
                <w:sz w:val="28"/>
                <w:szCs w:val="28"/>
                <w:lang w:val="ru-RU"/>
              </w:rPr>
              <w:t>Шулхан</w:t>
            </w:r>
            <w:r w:rsidR="00961FB1" w:rsidRPr="00961FB1">
              <w:rPr>
                <w:rFonts w:ascii="Arial" w:hAnsi="Arial" w:cs="Arial"/>
                <w:i/>
                <w:iCs/>
                <w:sz w:val="28"/>
                <w:szCs w:val="28"/>
                <w:lang w:val="ru-RU"/>
              </w:rPr>
              <w:t xml:space="preserve"> </w:t>
            </w:r>
            <w:r w:rsidR="00961FB1">
              <w:rPr>
                <w:rFonts w:ascii="Arial" w:hAnsi="Arial" w:cs="Arial"/>
                <w:i/>
                <w:iCs/>
                <w:sz w:val="28"/>
                <w:szCs w:val="28"/>
                <w:lang w:val="ru-RU"/>
              </w:rPr>
              <w:t>Арух</w:t>
            </w:r>
            <w:r w:rsidR="00961FB1" w:rsidRPr="00961FB1">
              <w:rPr>
                <w:rFonts w:ascii="Arial" w:hAnsi="Arial" w:cs="Arial"/>
                <w:i/>
                <w:iCs/>
                <w:sz w:val="28"/>
                <w:szCs w:val="28"/>
                <w:lang w:val="ru-RU"/>
              </w:rPr>
              <w:t xml:space="preserve"> </w:t>
            </w:r>
            <w:r w:rsidR="00961FB1">
              <w:rPr>
                <w:rFonts w:ascii="Arial" w:hAnsi="Arial" w:cs="Arial"/>
                <w:i/>
                <w:iCs/>
                <w:sz w:val="28"/>
                <w:szCs w:val="28"/>
                <w:lang w:val="ru-RU"/>
              </w:rPr>
              <w:t>относительно причин</w:t>
            </w:r>
            <w:r w:rsidR="00F27CE0">
              <w:rPr>
                <w:rFonts w:ascii="Arial" w:hAnsi="Arial" w:cs="Arial"/>
                <w:i/>
                <w:iCs/>
                <w:sz w:val="28"/>
                <w:szCs w:val="28"/>
                <w:lang w:val="ru-RU"/>
              </w:rPr>
              <w:t xml:space="preserve"> постановления 9го адара днем поста</w:t>
            </w:r>
            <w:r w:rsidR="00E2376C" w:rsidRPr="00961FB1">
              <w:rPr>
                <w:rFonts w:ascii="Arial" w:hAnsi="Arial" w:cs="Arial"/>
                <w:i/>
                <w:iCs/>
                <w:sz w:val="28"/>
                <w:szCs w:val="28"/>
                <w:lang w:val="ru-RU"/>
              </w:rPr>
              <w:t xml:space="preserve">? </w:t>
            </w:r>
          </w:p>
        </w:tc>
      </w:tr>
      <w:tr w:rsidR="00C73BDD" w:rsidRPr="004C1DDC" w:rsidTr="00C73BDD">
        <w:tc>
          <w:tcPr>
            <w:tcW w:w="6858" w:type="dxa"/>
          </w:tcPr>
          <w:p w:rsidR="00C73BDD" w:rsidRPr="00F27CE0" w:rsidRDefault="00F27CE0" w:rsidP="00C73BDD">
            <w:pPr>
              <w:bidi w:val="0"/>
              <w:jc w:val="both"/>
              <w:rPr>
                <w:rFonts w:ascii="Arial" w:hAnsi="Arial"/>
                <w:b/>
                <w:bCs/>
                <w:sz w:val="28"/>
                <w:szCs w:val="28"/>
                <w:u w:val="single"/>
                <w:lang w:val="ru-RU"/>
              </w:rPr>
            </w:pPr>
            <w:r>
              <w:rPr>
                <w:rFonts w:ascii="Arial" w:hAnsi="Arial"/>
                <w:b/>
                <w:bCs/>
                <w:sz w:val="28"/>
                <w:szCs w:val="28"/>
                <w:u w:val="single"/>
                <w:lang w:val="ru-RU"/>
              </w:rPr>
              <w:t>Левуш</w:t>
            </w:r>
            <w:r w:rsidR="00C73BDD" w:rsidRPr="00F27CE0">
              <w:rPr>
                <w:rFonts w:ascii="Arial" w:hAnsi="Arial"/>
                <w:b/>
                <w:bCs/>
                <w:sz w:val="28"/>
                <w:szCs w:val="28"/>
                <w:u w:val="single"/>
                <w:lang w:val="ru-RU"/>
              </w:rPr>
              <w:t xml:space="preserve">, </w:t>
            </w:r>
            <w:r w:rsidRPr="00F27CE0">
              <w:rPr>
                <w:rFonts w:ascii="Arial" w:hAnsi="Arial"/>
                <w:b/>
                <w:bCs/>
                <w:sz w:val="28"/>
                <w:szCs w:val="28"/>
                <w:lang w:val="ru-RU"/>
              </w:rPr>
              <w:t>Ора</w:t>
            </w:r>
            <w:r>
              <w:rPr>
                <w:rFonts w:ascii="Arial" w:hAnsi="Arial"/>
                <w:b/>
                <w:bCs/>
                <w:sz w:val="28"/>
                <w:szCs w:val="28"/>
                <w:lang w:val="ru-RU"/>
              </w:rPr>
              <w:t>х Хаим</w:t>
            </w:r>
            <w:r w:rsidR="00C73BDD" w:rsidRPr="00F27CE0">
              <w:rPr>
                <w:rFonts w:ascii="Arial" w:hAnsi="Arial"/>
                <w:b/>
                <w:bCs/>
                <w:sz w:val="28"/>
                <w:szCs w:val="28"/>
                <w:u w:val="single"/>
                <w:lang w:val="ru-RU"/>
              </w:rPr>
              <w:t>, 580</w:t>
            </w:r>
          </w:p>
          <w:p w:rsidR="00C73BDD" w:rsidRPr="001403F7" w:rsidRDefault="00C73BDD" w:rsidP="00C73BDD">
            <w:pPr>
              <w:bidi w:val="0"/>
              <w:jc w:val="left"/>
              <w:rPr>
                <w:rFonts w:ascii="Arial" w:hAnsi="Arial"/>
                <w:sz w:val="20"/>
                <w:szCs w:val="20"/>
                <w:lang w:val="ru-RU"/>
              </w:rPr>
            </w:pPr>
            <w:r w:rsidRPr="001403F7">
              <w:rPr>
                <w:rFonts w:ascii="Arial" w:hAnsi="Arial"/>
                <w:sz w:val="20"/>
                <w:szCs w:val="20"/>
                <w:lang w:val="ru-RU"/>
              </w:rPr>
              <w:t>(</w:t>
            </w:r>
            <w:hyperlink r:id="rId18" w:history="1">
              <w:r w:rsidR="00F27CE0">
                <w:rPr>
                  <w:rStyle w:val="Hyperlink"/>
                  <w:rFonts w:ascii="Arial" w:hAnsi="Arial"/>
                  <w:sz w:val="20"/>
                  <w:szCs w:val="20"/>
                  <w:lang w:val="ru-RU"/>
                </w:rPr>
                <w:t>р</w:t>
              </w:r>
              <w:r w:rsidR="00F27CE0" w:rsidRPr="001403F7">
                <w:rPr>
                  <w:rStyle w:val="Hyperlink"/>
                  <w:rFonts w:ascii="Arial" w:hAnsi="Arial"/>
                  <w:sz w:val="20"/>
                  <w:szCs w:val="20"/>
                  <w:lang w:val="ru-RU"/>
                </w:rPr>
                <w:t>.</w:t>
              </w:r>
              <w:r w:rsidR="00F27CE0">
                <w:rPr>
                  <w:rStyle w:val="Hyperlink"/>
                  <w:rFonts w:ascii="Arial" w:hAnsi="Arial"/>
                  <w:sz w:val="20"/>
                  <w:szCs w:val="20"/>
                  <w:lang w:val="ru-RU"/>
                </w:rPr>
                <w:t>Мордехай</w:t>
              </w:r>
            </w:hyperlink>
            <w:r w:rsidR="00F27CE0" w:rsidRPr="001403F7">
              <w:rPr>
                <w:lang w:val="ru-RU"/>
              </w:rPr>
              <w:t xml:space="preserve"> </w:t>
            </w:r>
            <w:r w:rsidR="00F27CE0">
              <w:rPr>
                <w:lang w:val="ru-RU"/>
              </w:rPr>
              <w:t>Яффе</w:t>
            </w:r>
            <w:r w:rsidRPr="001403F7">
              <w:rPr>
                <w:rFonts w:ascii="Arial" w:hAnsi="Arial"/>
                <w:sz w:val="20"/>
                <w:szCs w:val="20"/>
                <w:lang w:val="ru-RU"/>
              </w:rPr>
              <w:t xml:space="preserve">,1530-1612, </w:t>
            </w:r>
            <w:r w:rsidR="00F27CE0">
              <w:rPr>
                <w:rFonts w:ascii="Arial" w:hAnsi="Arial"/>
                <w:sz w:val="20"/>
                <w:szCs w:val="20"/>
                <w:lang w:val="ru-RU"/>
              </w:rPr>
              <w:t>польша</w:t>
            </w:r>
            <w:r w:rsidRPr="001403F7">
              <w:rPr>
                <w:rFonts w:ascii="Arial" w:hAnsi="Arial"/>
                <w:sz w:val="20"/>
                <w:szCs w:val="20"/>
                <w:lang w:val="ru-RU"/>
              </w:rPr>
              <w:t xml:space="preserve">) </w:t>
            </w:r>
          </w:p>
          <w:p w:rsidR="00C73BDD" w:rsidRPr="00BC143D" w:rsidRDefault="005B23B7" w:rsidP="00BC143D">
            <w:pPr>
              <w:bidi w:val="0"/>
              <w:jc w:val="left"/>
              <w:rPr>
                <w:rFonts w:asciiTheme="minorBidi" w:hAnsiTheme="minorBidi" w:cstheme="minorBidi"/>
                <w:sz w:val="28"/>
                <w:szCs w:val="28"/>
                <w:lang w:val="ru-RU"/>
              </w:rPr>
            </w:pPr>
            <w:r w:rsidRPr="00FB6436">
              <w:rPr>
                <w:rFonts w:ascii="Arial" w:hAnsi="Arial" w:cs="Arial"/>
                <w:sz w:val="28"/>
                <w:szCs w:val="28"/>
                <w:lang w:val="ru-RU"/>
              </w:rPr>
              <w:t>9</w:t>
            </w:r>
            <w:r>
              <w:rPr>
                <w:rFonts w:ascii="Arial" w:hAnsi="Arial" w:cs="Arial"/>
                <w:sz w:val="28"/>
                <w:szCs w:val="28"/>
                <w:lang w:val="ru-RU"/>
              </w:rPr>
              <w:t>го</w:t>
            </w:r>
            <w:r w:rsidRPr="00FB6436">
              <w:rPr>
                <w:rFonts w:ascii="Arial" w:hAnsi="Arial" w:cs="Arial"/>
                <w:sz w:val="28"/>
                <w:szCs w:val="28"/>
                <w:lang w:val="ru-RU"/>
              </w:rPr>
              <w:t xml:space="preserve"> </w:t>
            </w:r>
            <w:r>
              <w:rPr>
                <w:rFonts w:ascii="Arial" w:hAnsi="Arial" w:cs="Arial"/>
                <w:sz w:val="28"/>
                <w:szCs w:val="28"/>
                <w:lang w:val="ru-RU"/>
              </w:rPr>
              <w:t>адара</w:t>
            </w:r>
            <w:r w:rsidR="00C73BDD" w:rsidRPr="00FB6436">
              <w:rPr>
                <w:rFonts w:ascii="Arial" w:hAnsi="Arial" w:cs="Arial"/>
                <w:sz w:val="28"/>
                <w:szCs w:val="28"/>
                <w:lang w:val="ru-RU"/>
              </w:rPr>
              <w:t xml:space="preserve"> </w:t>
            </w:r>
            <w:r>
              <w:rPr>
                <w:rFonts w:ascii="Arial" w:hAnsi="Arial" w:cs="Arial"/>
                <w:sz w:val="28"/>
                <w:szCs w:val="28"/>
                <w:lang w:val="ru-RU"/>
              </w:rPr>
              <w:t>возник</w:t>
            </w:r>
            <w:r w:rsidRPr="00FB6436">
              <w:rPr>
                <w:rFonts w:ascii="Arial" w:hAnsi="Arial" w:cs="Arial"/>
                <w:sz w:val="28"/>
                <w:szCs w:val="28"/>
                <w:lang w:val="ru-RU"/>
              </w:rPr>
              <w:t xml:space="preserve"> </w:t>
            </w:r>
            <w:r>
              <w:rPr>
                <w:rFonts w:ascii="Arial" w:hAnsi="Arial" w:cs="Arial"/>
                <w:sz w:val="28"/>
                <w:szCs w:val="28"/>
                <w:lang w:val="ru-RU"/>
              </w:rPr>
              <w:t>спор</w:t>
            </w:r>
            <w:r w:rsidRPr="00FB6436">
              <w:rPr>
                <w:rFonts w:ascii="Arial" w:hAnsi="Arial" w:cs="Arial"/>
                <w:sz w:val="28"/>
                <w:szCs w:val="28"/>
                <w:lang w:val="ru-RU"/>
              </w:rPr>
              <w:t xml:space="preserve"> </w:t>
            </w:r>
            <w:r>
              <w:rPr>
                <w:rFonts w:ascii="Arial" w:hAnsi="Arial" w:cs="Arial"/>
                <w:sz w:val="28"/>
                <w:szCs w:val="28"/>
                <w:lang w:val="ru-RU"/>
              </w:rPr>
              <w:t>между</w:t>
            </w:r>
            <w:r w:rsidRPr="00FB6436">
              <w:rPr>
                <w:rFonts w:ascii="Arial" w:hAnsi="Arial" w:cs="Arial"/>
                <w:sz w:val="28"/>
                <w:szCs w:val="28"/>
                <w:lang w:val="ru-RU"/>
              </w:rPr>
              <w:t xml:space="preserve"> </w:t>
            </w:r>
            <w:r>
              <w:rPr>
                <w:rFonts w:ascii="Arial" w:hAnsi="Arial" w:cs="Arial"/>
                <w:sz w:val="28"/>
                <w:szCs w:val="28"/>
                <w:lang w:val="ru-RU"/>
              </w:rPr>
              <w:t>бейт</w:t>
            </w:r>
            <w:r w:rsidRPr="00FB6436">
              <w:rPr>
                <w:rFonts w:ascii="Arial" w:hAnsi="Arial" w:cs="Arial"/>
                <w:sz w:val="28"/>
                <w:szCs w:val="28"/>
                <w:lang w:val="ru-RU"/>
              </w:rPr>
              <w:t xml:space="preserve"> </w:t>
            </w:r>
            <w:r>
              <w:rPr>
                <w:rFonts w:ascii="Arial" w:hAnsi="Arial" w:cs="Arial"/>
                <w:sz w:val="28"/>
                <w:szCs w:val="28"/>
                <w:lang w:val="ru-RU"/>
              </w:rPr>
              <w:t>Шамаем</w:t>
            </w:r>
            <w:r w:rsidRPr="00FB6436">
              <w:rPr>
                <w:rFonts w:ascii="Arial" w:hAnsi="Arial" w:cs="Arial"/>
                <w:sz w:val="28"/>
                <w:szCs w:val="28"/>
                <w:lang w:val="ru-RU"/>
              </w:rPr>
              <w:t xml:space="preserve"> </w:t>
            </w:r>
            <w:r>
              <w:rPr>
                <w:rFonts w:ascii="Arial" w:hAnsi="Arial" w:cs="Arial"/>
                <w:sz w:val="28"/>
                <w:szCs w:val="28"/>
                <w:lang w:val="ru-RU"/>
              </w:rPr>
              <w:t>и</w:t>
            </w:r>
            <w:r w:rsidRPr="00FB6436">
              <w:rPr>
                <w:rFonts w:ascii="Arial" w:hAnsi="Arial" w:cs="Arial"/>
                <w:sz w:val="28"/>
                <w:szCs w:val="28"/>
                <w:lang w:val="ru-RU"/>
              </w:rPr>
              <w:t xml:space="preserve"> </w:t>
            </w:r>
            <w:r>
              <w:rPr>
                <w:rFonts w:ascii="Arial" w:hAnsi="Arial" w:cs="Arial"/>
                <w:sz w:val="28"/>
                <w:szCs w:val="28"/>
                <w:lang w:val="ru-RU"/>
              </w:rPr>
              <w:t>бейт</w:t>
            </w:r>
            <w:r w:rsidRPr="00FB6436">
              <w:rPr>
                <w:rFonts w:ascii="Arial" w:hAnsi="Arial" w:cs="Arial"/>
                <w:sz w:val="28"/>
                <w:szCs w:val="28"/>
                <w:lang w:val="ru-RU"/>
              </w:rPr>
              <w:t xml:space="preserve"> </w:t>
            </w:r>
            <w:r>
              <w:rPr>
                <w:rFonts w:ascii="Arial" w:hAnsi="Arial" w:cs="Arial"/>
                <w:sz w:val="28"/>
                <w:szCs w:val="28"/>
                <w:lang w:val="ru-RU"/>
              </w:rPr>
              <w:lastRenderedPageBreak/>
              <w:t>Гилелем</w:t>
            </w:r>
            <w:r w:rsidR="00C73BDD" w:rsidRPr="00FB6436">
              <w:rPr>
                <w:rFonts w:ascii="Arial" w:hAnsi="Arial" w:cs="Arial"/>
                <w:sz w:val="28"/>
                <w:szCs w:val="28"/>
                <w:lang w:val="ru-RU"/>
              </w:rPr>
              <w:t xml:space="preserve">, </w:t>
            </w:r>
            <w:r w:rsidR="005F2ACB">
              <w:rPr>
                <w:rFonts w:ascii="Arial" w:hAnsi="Arial" w:cs="Arial"/>
                <w:sz w:val="28"/>
                <w:szCs w:val="28"/>
                <w:lang w:val="ru-RU"/>
              </w:rPr>
              <w:t>и</w:t>
            </w:r>
            <w:r w:rsidR="005F2ACB" w:rsidRPr="00FB6436">
              <w:rPr>
                <w:rFonts w:ascii="Arial" w:hAnsi="Arial" w:cs="Arial"/>
                <w:sz w:val="28"/>
                <w:szCs w:val="28"/>
                <w:lang w:val="ru-RU"/>
              </w:rPr>
              <w:t xml:space="preserve"> </w:t>
            </w:r>
            <w:r w:rsidR="005F2ACB">
              <w:rPr>
                <w:rFonts w:ascii="Arial" w:hAnsi="Arial" w:cs="Arial"/>
                <w:sz w:val="28"/>
                <w:szCs w:val="28"/>
                <w:lang w:val="ru-RU"/>
              </w:rPr>
              <w:t>поскольку</w:t>
            </w:r>
            <w:r w:rsidR="005F2ACB" w:rsidRPr="00FB6436">
              <w:rPr>
                <w:rFonts w:ascii="Arial" w:hAnsi="Arial" w:cs="Arial"/>
                <w:sz w:val="28"/>
                <w:szCs w:val="28"/>
                <w:lang w:val="ru-RU"/>
              </w:rPr>
              <w:t xml:space="preserve"> </w:t>
            </w:r>
            <w:r w:rsidR="005F2ACB">
              <w:rPr>
                <w:rFonts w:ascii="Arial" w:hAnsi="Arial" w:cs="Arial"/>
                <w:sz w:val="28"/>
                <w:szCs w:val="28"/>
                <w:lang w:val="ru-RU"/>
              </w:rPr>
              <w:t>махлокет</w:t>
            </w:r>
            <w:r w:rsidR="005F2ACB" w:rsidRPr="00FB6436">
              <w:rPr>
                <w:rFonts w:ascii="Arial" w:hAnsi="Arial" w:cs="Arial"/>
                <w:sz w:val="28"/>
                <w:szCs w:val="28"/>
                <w:lang w:val="ru-RU"/>
              </w:rPr>
              <w:t xml:space="preserve"> (</w:t>
            </w:r>
            <w:r w:rsidR="005F2ACB">
              <w:rPr>
                <w:rFonts w:ascii="Arial" w:hAnsi="Arial" w:cs="Arial"/>
                <w:sz w:val="28"/>
                <w:szCs w:val="28"/>
                <w:lang w:val="ru-RU"/>
              </w:rPr>
              <w:t>спор</w:t>
            </w:r>
            <w:r w:rsidR="005F2ACB" w:rsidRPr="00FB6436">
              <w:rPr>
                <w:rFonts w:ascii="Arial" w:hAnsi="Arial" w:cs="Arial"/>
                <w:sz w:val="28"/>
                <w:szCs w:val="28"/>
                <w:lang w:val="ru-RU"/>
              </w:rPr>
              <w:t xml:space="preserve">) </w:t>
            </w:r>
            <w:r w:rsidR="005F2ACB">
              <w:rPr>
                <w:rFonts w:ascii="Arial" w:hAnsi="Arial" w:cs="Arial"/>
                <w:sz w:val="28"/>
                <w:szCs w:val="28"/>
                <w:lang w:val="ru-RU"/>
              </w:rPr>
              <w:t>случился</w:t>
            </w:r>
            <w:r w:rsidR="005F2ACB" w:rsidRPr="00FB6436">
              <w:rPr>
                <w:rFonts w:ascii="Arial" w:hAnsi="Arial" w:cs="Arial"/>
                <w:sz w:val="28"/>
                <w:szCs w:val="28"/>
                <w:lang w:val="ru-RU"/>
              </w:rPr>
              <w:t xml:space="preserve"> </w:t>
            </w:r>
            <w:r w:rsidR="005F2ACB">
              <w:rPr>
                <w:rFonts w:ascii="Arial" w:hAnsi="Arial" w:cs="Arial"/>
                <w:sz w:val="28"/>
                <w:szCs w:val="28"/>
                <w:lang w:val="ru-RU"/>
              </w:rPr>
              <w:t>между</w:t>
            </w:r>
            <w:r w:rsidR="005F2ACB" w:rsidRPr="00FB6436">
              <w:rPr>
                <w:rFonts w:ascii="Arial" w:hAnsi="Arial" w:cs="Arial"/>
                <w:sz w:val="28"/>
                <w:szCs w:val="28"/>
                <w:lang w:val="ru-RU"/>
              </w:rPr>
              <w:t xml:space="preserve"> </w:t>
            </w:r>
            <w:r w:rsidR="00C73BDD" w:rsidRPr="00FB6436">
              <w:rPr>
                <w:rFonts w:ascii="Arial" w:hAnsi="Arial" w:cs="Arial"/>
                <w:sz w:val="28"/>
                <w:szCs w:val="28"/>
                <w:lang w:val="ru-RU"/>
              </w:rPr>
              <w:t xml:space="preserve"> </w:t>
            </w:r>
            <w:r w:rsidR="005F2ACB" w:rsidRPr="005F2ACB">
              <w:rPr>
                <w:rFonts w:ascii="Arial" w:hAnsi="Arial" w:cs="Arial"/>
                <w:iCs/>
                <w:sz w:val="28"/>
                <w:szCs w:val="28"/>
                <w:lang w:val="ru-RU"/>
              </w:rPr>
              <w:t>учени</w:t>
            </w:r>
            <w:r w:rsidR="005F2ACB">
              <w:rPr>
                <w:rFonts w:ascii="Arial" w:hAnsi="Arial" w:cs="Arial"/>
                <w:iCs/>
                <w:sz w:val="28"/>
                <w:szCs w:val="28"/>
                <w:lang w:val="ru-RU"/>
              </w:rPr>
              <w:t>ками</w:t>
            </w:r>
            <w:r w:rsidR="005F2ACB" w:rsidRPr="00FB6436">
              <w:rPr>
                <w:rFonts w:ascii="Arial" w:hAnsi="Arial" w:cs="Arial"/>
                <w:iCs/>
                <w:sz w:val="28"/>
                <w:szCs w:val="28"/>
                <w:lang w:val="ru-RU"/>
              </w:rPr>
              <w:t xml:space="preserve"> </w:t>
            </w:r>
            <w:r w:rsidR="005F2ACB" w:rsidRPr="005F2ACB">
              <w:rPr>
                <w:rFonts w:ascii="Arial" w:hAnsi="Arial" w:cs="Arial"/>
                <w:iCs/>
                <w:sz w:val="28"/>
                <w:szCs w:val="28"/>
                <w:lang w:val="ru-RU"/>
              </w:rPr>
              <w:t>Израиля</w:t>
            </w:r>
            <w:r w:rsidR="00C73BDD" w:rsidRPr="00FB6436">
              <w:rPr>
                <w:rFonts w:ascii="Arial" w:hAnsi="Arial" w:cs="Arial"/>
                <w:sz w:val="28"/>
                <w:szCs w:val="28"/>
                <w:lang w:val="ru-RU"/>
              </w:rPr>
              <w:t xml:space="preserve">, </w:t>
            </w:r>
            <w:r w:rsidR="00425CD1">
              <w:rPr>
                <w:rFonts w:ascii="Arial" w:hAnsi="Arial" w:cs="Arial"/>
                <w:sz w:val="28"/>
                <w:szCs w:val="28"/>
                <w:lang w:val="ru-RU"/>
              </w:rPr>
              <w:t>пусть</w:t>
            </w:r>
            <w:r w:rsidR="00425CD1" w:rsidRPr="00FB6436">
              <w:rPr>
                <w:rFonts w:ascii="Arial" w:hAnsi="Arial" w:cs="Arial"/>
                <w:sz w:val="28"/>
                <w:szCs w:val="28"/>
                <w:lang w:val="ru-RU"/>
              </w:rPr>
              <w:t xml:space="preserve"> </w:t>
            </w:r>
            <w:r w:rsidR="00425CD1">
              <w:rPr>
                <w:rFonts w:ascii="Arial" w:hAnsi="Arial" w:cs="Arial"/>
                <w:sz w:val="28"/>
                <w:szCs w:val="28"/>
                <w:lang w:val="ru-RU"/>
              </w:rPr>
              <w:t>даже</w:t>
            </w:r>
            <w:r w:rsidR="00425CD1" w:rsidRPr="00FB6436">
              <w:rPr>
                <w:rFonts w:ascii="Arial" w:hAnsi="Arial" w:cs="Arial"/>
                <w:sz w:val="28"/>
                <w:szCs w:val="28"/>
                <w:lang w:val="ru-RU"/>
              </w:rPr>
              <w:t xml:space="preserve"> </w:t>
            </w:r>
            <w:r w:rsidR="00425CD1">
              <w:rPr>
                <w:rFonts w:ascii="Arial" w:hAnsi="Arial" w:cs="Arial"/>
                <w:sz w:val="28"/>
                <w:szCs w:val="28"/>
                <w:lang w:val="ru-RU"/>
              </w:rPr>
              <w:t>спор</w:t>
            </w:r>
            <w:r w:rsidR="00425CD1" w:rsidRPr="00FB6436">
              <w:rPr>
                <w:rFonts w:ascii="Arial" w:hAnsi="Arial" w:cs="Arial"/>
                <w:sz w:val="28"/>
                <w:szCs w:val="28"/>
                <w:lang w:val="ru-RU"/>
              </w:rPr>
              <w:t xml:space="preserve"> </w:t>
            </w:r>
            <w:r w:rsidR="00425CD1">
              <w:rPr>
                <w:rFonts w:ascii="Arial" w:hAnsi="Arial" w:cs="Arial"/>
                <w:sz w:val="28"/>
                <w:szCs w:val="28"/>
                <w:lang w:val="ru-RU"/>
              </w:rPr>
              <w:t>их</w:t>
            </w:r>
            <w:r w:rsidR="00425CD1" w:rsidRPr="00FB6436">
              <w:rPr>
                <w:rFonts w:ascii="Arial" w:hAnsi="Arial" w:cs="Arial"/>
                <w:sz w:val="28"/>
                <w:szCs w:val="28"/>
                <w:lang w:val="ru-RU"/>
              </w:rPr>
              <w:t xml:space="preserve"> </w:t>
            </w:r>
            <w:r w:rsidR="00425CD1">
              <w:rPr>
                <w:rFonts w:ascii="Arial" w:hAnsi="Arial" w:cs="Arial"/>
                <w:sz w:val="28"/>
                <w:szCs w:val="28"/>
                <w:lang w:val="ru-RU"/>
              </w:rPr>
              <w:t>был</w:t>
            </w:r>
            <w:r w:rsidR="00425CD1" w:rsidRPr="00FB6436">
              <w:rPr>
                <w:rFonts w:ascii="Arial" w:hAnsi="Arial" w:cs="Arial"/>
                <w:sz w:val="28"/>
                <w:szCs w:val="28"/>
                <w:lang w:val="ru-RU"/>
              </w:rPr>
              <w:t xml:space="preserve"> </w:t>
            </w:r>
            <w:r w:rsidR="00425CD1">
              <w:rPr>
                <w:rFonts w:ascii="Arial" w:hAnsi="Arial" w:cs="Arial"/>
                <w:sz w:val="28"/>
                <w:szCs w:val="28"/>
                <w:lang w:val="ru-RU"/>
              </w:rPr>
              <w:t>во</w:t>
            </w:r>
            <w:r w:rsidR="00425CD1" w:rsidRPr="00FB6436">
              <w:rPr>
                <w:rFonts w:ascii="Arial" w:hAnsi="Arial" w:cs="Arial"/>
                <w:sz w:val="28"/>
                <w:szCs w:val="28"/>
                <w:lang w:val="ru-RU"/>
              </w:rPr>
              <w:t xml:space="preserve"> </w:t>
            </w:r>
            <w:r w:rsidR="00425CD1">
              <w:rPr>
                <w:rFonts w:ascii="Arial" w:hAnsi="Arial" w:cs="Arial"/>
                <w:sz w:val="28"/>
                <w:szCs w:val="28"/>
                <w:lang w:val="ru-RU"/>
              </w:rPr>
              <w:t>имя</w:t>
            </w:r>
            <w:r w:rsidR="00425CD1" w:rsidRPr="00FB6436">
              <w:rPr>
                <w:rFonts w:ascii="Arial" w:hAnsi="Arial" w:cs="Arial"/>
                <w:sz w:val="28"/>
                <w:szCs w:val="28"/>
                <w:lang w:val="ru-RU"/>
              </w:rPr>
              <w:t xml:space="preserve"> </w:t>
            </w:r>
            <w:r w:rsidR="00425CD1">
              <w:rPr>
                <w:rFonts w:ascii="Arial" w:hAnsi="Arial" w:cs="Arial"/>
                <w:sz w:val="28"/>
                <w:szCs w:val="28"/>
                <w:lang w:val="ru-RU"/>
              </w:rPr>
              <w:t>Небес</w:t>
            </w:r>
            <w:r w:rsidR="00C73BDD" w:rsidRPr="00FB6436">
              <w:rPr>
                <w:rFonts w:ascii="Arial" w:hAnsi="Arial" w:cs="Arial"/>
                <w:sz w:val="28"/>
                <w:szCs w:val="28"/>
                <w:lang w:val="ru-RU"/>
              </w:rPr>
              <w:t xml:space="preserve">, </w:t>
            </w:r>
            <w:r w:rsidR="00425CD1">
              <w:rPr>
                <w:rFonts w:ascii="Arial" w:hAnsi="Arial" w:cs="Arial"/>
                <w:sz w:val="28"/>
                <w:szCs w:val="28"/>
                <w:lang w:val="ru-RU"/>
              </w:rPr>
              <w:t>тем</w:t>
            </w:r>
            <w:r w:rsidR="00425CD1" w:rsidRPr="00FB6436">
              <w:rPr>
                <w:rFonts w:ascii="Arial" w:hAnsi="Arial" w:cs="Arial"/>
                <w:sz w:val="28"/>
                <w:szCs w:val="28"/>
                <w:lang w:val="ru-RU"/>
              </w:rPr>
              <w:t xml:space="preserve"> </w:t>
            </w:r>
            <w:r w:rsidR="00425CD1">
              <w:rPr>
                <w:rFonts w:ascii="Arial" w:hAnsi="Arial" w:cs="Arial"/>
                <w:sz w:val="28"/>
                <w:szCs w:val="28"/>
                <w:lang w:val="ru-RU"/>
              </w:rPr>
              <w:t>не</w:t>
            </w:r>
            <w:r w:rsidR="00425CD1" w:rsidRPr="00FB6436">
              <w:rPr>
                <w:rFonts w:ascii="Arial" w:hAnsi="Arial" w:cs="Arial"/>
                <w:sz w:val="28"/>
                <w:szCs w:val="28"/>
                <w:lang w:val="ru-RU"/>
              </w:rPr>
              <w:t xml:space="preserve"> </w:t>
            </w:r>
            <w:r w:rsidR="00425CD1">
              <w:rPr>
                <w:rFonts w:ascii="Arial" w:hAnsi="Arial" w:cs="Arial"/>
                <w:sz w:val="28"/>
                <w:szCs w:val="28"/>
                <w:lang w:val="ru-RU"/>
              </w:rPr>
              <w:t>менее</w:t>
            </w:r>
            <w:r w:rsidR="00425CD1" w:rsidRPr="00FB6436">
              <w:rPr>
                <w:rFonts w:ascii="Arial" w:hAnsi="Arial" w:cs="Arial"/>
                <w:sz w:val="28"/>
                <w:szCs w:val="28"/>
                <w:lang w:val="ru-RU"/>
              </w:rPr>
              <w:t xml:space="preserve"> </w:t>
            </w:r>
            <w:r w:rsidR="00425CD1">
              <w:rPr>
                <w:rFonts w:ascii="Arial" w:hAnsi="Arial" w:cs="Arial"/>
                <w:sz w:val="28"/>
                <w:szCs w:val="28"/>
                <w:lang w:val="ru-RU"/>
              </w:rPr>
              <w:t>стало</w:t>
            </w:r>
            <w:r w:rsidR="00425CD1" w:rsidRPr="00FB6436">
              <w:rPr>
                <w:rFonts w:ascii="Arial" w:hAnsi="Arial" w:cs="Arial"/>
                <w:sz w:val="28"/>
                <w:szCs w:val="28"/>
                <w:lang w:val="ru-RU"/>
              </w:rPr>
              <w:t xml:space="preserve"> </w:t>
            </w:r>
            <w:r w:rsidR="00425CD1">
              <w:rPr>
                <w:rFonts w:ascii="Arial" w:hAnsi="Arial" w:cs="Arial"/>
                <w:sz w:val="28"/>
                <w:szCs w:val="28"/>
                <w:lang w:val="ru-RU"/>
              </w:rPr>
              <w:t>так</w:t>
            </w:r>
            <w:r w:rsidR="00425CD1" w:rsidRPr="00FB6436">
              <w:rPr>
                <w:rFonts w:ascii="Arial" w:hAnsi="Arial" w:cs="Arial"/>
                <w:sz w:val="28"/>
                <w:szCs w:val="28"/>
                <w:lang w:val="ru-RU"/>
              </w:rPr>
              <w:t xml:space="preserve">, </w:t>
            </w:r>
            <w:r w:rsidR="00425CD1">
              <w:rPr>
                <w:rFonts w:ascii="Arial" w:hAnsi="Arial" w:cs="Arial"/>
                <w:sz w:val="28"/>
                <w:szCs w:val="28"/>
                <w:lang w:val="ru-RU"/>
              </w:rPr>
              <w:t>упаси</w:t>
            </w:r>
            <w:r w:rsidR="00425CD1" w:rsidRPr="00FB6436">
              <w:rPr>
                <w:rFonts w:ascii="Arial" w:hAnsi="Arial" w:cs="Arial"/>
                <w:sz w:val="28"/>
                <w:szCs w:val="28"/>
                <w:lang w:val="ru-RU"/>
              </w:rPr>
              <w:t xml:space="preserve"> </w:t>
            </w:r>
            <w:r w:rsidR="00425CD1">
              <w:rPr>
                <w:rFonts w:ascii="Arial" w:hAnsi="Arial" w:cs="Arial"/>
                <w:sz w:val="28"/>
                <w:szCs w:val="28"/>
                <w:lang w:val="ru-RU"/>
              </w:rPr>
              <w:t>Б</w:t>
            </w:r>
            <w:r w:rsidR="00425CD1" w:rsidRPr="00FB6436">
              <w:rPr>
                <w:rFonts w:ascii="Arial" w:hAnsi="Arial" w:cs="Arial"/>
                <w:sz w:val="28"/>
                <w:szCs w:val="28"/>
                <w:lang w:val="ru-RU"/>
              </w:rPr>
              <w:t>-</w:t>
            </w:r>
            <w:r w:rsidR="00425CD1">
              <w:rPr>
                <w:rFonts w:ascii="Arial" w:hAnsi="Arial" w:cs="Arial"/>
                <w:sz w:val="28"/>
                <w:szCs w:val="28"/>
                <w:lang w:val="ru-RU"/>
              </w:rPr>
              <w:t>г</w:t>
            </w:r>
            <w:r w:rsidR="00C73BDD" w:rsidRPr="00FB6436">
              <w:rPr>
                <w:rFonts w:ascii="Arial" w:hAnsi="Arial" w:cs="Arial"/>
                <w:sz w:val="28"/>
                <w:szCs w:val="28"/>
                <w:lang w:val="ru-RU"/>
              </w:rPr>
              <w:t>,</w:t>
            </w:r>
            <w:r w:rsidR="00425CD1" w:rsidRPr="00FB6436">
              <w:rPr>
                <w:rFonts w:ascii="Arial" w:hAnsi="Arial" w:cs="Arial"/>
                <w:sz w:val="28"/>
                <w:szCs w:val="28"/>
                <w:lang w:val="ru-RU"/>
              </w:rPr>
              <w:t xml:space="preserve"> </w:t>
            </w:r>
            <w:r w:rsidR="00425CD1">
              <w:rPr>
                <w:rFonts w:ascii="Arial" w:hAnsi="Arial" w:cs="Arial"/>
                <w:sz w:val="28"/>
                <w:szCs w:val="28"/>
                <w:lang w:val="ru-RU"/>
              </w:rPr>
              <w:t>будто</w:t>
            </w:r>
            <w:r w:rsidR="00425CD1" w:rsidRPr="00FB6436">
              <w:rPr>
                <w:rFonts w:ascii="Arial" w:hAnsi="Arial" w:cs="Arial"/>
                <w:sz w:val="28"/>
                <w:szCs w:val="28"/>
                <w:lang w:val="ru-RU"/>
              </w:rPr>
              <w:t xml:space="preserve"> </w:t>
            </w:r>
            <w:r w:rsidR="00425CD1">
              <w:rPr>
                <w:rFonts w:ascii="Arial" w:hAnsi="Arial" w:cs="Arial"/>
                <w:sz w:val="28"/>
                <w:szCs w:val="28"/>
                <w:lang w:val="ru-RU"/>
              </w:rPr>
              <w:t>одна</w:t>
            </w:r>
            <w:r w:rsidR="00425CD1" w:rsidRPr="00FB6436">
              <w:rPr>
                <w:rFonts w:ascii="Arial" w:hAnsi="Arial" w:cs="Arial"/>
                <w:sz w:val="28"/>
                <w:szCs w:val="28"/>
                <w:lang w:val="ru-RU"/>
              </w:rPr>
              <w:t xml:space="preserve"> </w:t>
            </w:r>
            <w:r w:rsidR="00425CD1">
              <w:rPr>
                <w:rFonts w:ascii="Arial" w:hAnsi="Arial" w:cs="Arial"/>
                <w:sz w:val="28"/>
                <w:szCs w:val="28"/>
                <w:lang w:val="ru-RU"/>
              </w:rPr>
              <w:t>тора</w:t>
            </w:r>
            <w:r w:rsidR="00425CD1" w:rsidRPr="00FB6436">
              <w:rPr>
                <w:rFonts w:ascii="Arial" w:hAnsi="Arial" w:cs="Arial"/>
                <w:sz w:val="28"/>
                <w:szCs w:val="28"/>
                <w:lang w:val="ru-RU"/>
              </w:rPr>
              <w:t xml:space="preserve"> </w:t>
            </w:r>
            <w:r w:rsidR="00425CD1">
              <w:rPr>
                <w:rFonts w:ascii="Arial" w:hAnsi="Arial" w:cs="Arial"/>
                <w:sz w:val="28"/>
                <w:szCs w:val="28"/>
                <w:lang w:val="ru-RU"/>
              </w:rPr>
              <w:t>разделилась</w:t>
            </w:r>
            <w:r w:rsidR="00425CD1" w:rsidRPr="00FB6436">
              <w:rPr>
                <w:rFonts w:ascii="Arial" w:hAnsi="Arial" w:cs="Arial"/>
                <w:sz w:val="28"/>
                <w:szCs w:val="28"/>
                <w:lang w:val="ru-RU"/>
              </w:rPr>
              <w:t xml:space="preserve"> </w:t>
            </w:r>
            <w:r w:rsidR="00425CD1">
              <w:rPr>
                <w:rFonts w:ascii="Arial" w:hAnsi="Arial" w:cs="Arial"/>
                <w:sz w:val="28"/>
                <w:szCs w:val="28"/>
                <w:lang w:val="ru-RU"/>
              </w:rPr>
              <w:t>на</w:t>
            </w:r>
            <w:r w:rsidR="00425CD1" w:rsidRPr="00FB6436">
              <w:rPr>
                <w:rFonts w:ascii="Arial" w:hAnsi="Arial" w:cs="Arial"/>
                <w:sz w:val="28"/>
                <w:szCs w:val="28"/>
                <w:lang w:val="ru-RU"/>
              </w:rPr>
              <w:t xml:space="preserve"> </w:t>
            </w:r>
            <w:r w:rsidR="00425CD1">
              <w:rPr>
                <w:rFonts w:ascii="Arial" w:hAnsi="Arial" w:cs="Arial"/>
                <w:sz w:val="28"/>
                <w:szCs w:val="28"/>
                <w:lang w:val="ru-RU"/>
              </w:rPr>
              <w:t>две</w:t>
            </w:r>
            <w:r w:rsidR="00FB6436" w:rsidRPr="00FB6436">
              <w:rPr>
                <w:rFonts w:ascii="Arial" w:hAnsi="Arial" w:cs="Arial"/>
                <w:sz w:val="28"/>
                <w:szCs w:val="28"/>
                <w:lang w:val="ru-RU"/>
              </w:rPr>
              <w:t xml:space="preserve">: </w:t>
            </w:r>
            <w:r w:rsidR="00FB6436">
              <w:rPr>
                <w:rFonts w:ascii="Arial" w:hAnsi="Arial" w:cs="Arial"/>
                <w:sz w:val="28"/>
                <w:szCs w:val="28"/>
                <w:lang w:val="ru-RU"/>
              </w:rPr>
              <w:t>эта</w:t>
            </w:r>
            <w:r w:rsidR="00FB6436" w:rsidRPr="00FB6436">
              <w:rPr>
                <w:rFonts w:ascii="Arial" w:hAnsi="Arial" w:cs="Arial"/>
                <w:sz w:val="28"/>
                <w:szCs w:val="28"/>
                <w:lang w:val="ru-RU"/>
              </w:rPr>
              <w:t xml:space="preserve"> </w:t>
            </w:r>
            <w:r w:rsidR="00FB6436">
              <w:rPr>
                <w:rFonts w:ascii="Arial" w:hAnsi="Arial" w:cs="Arial"/>
                <w:sz w:val="28"/>
                <w:szCs w:val="28"/>
                <w:lang w:val="ru-RU"/>
              </w:rPr>
              <w:t>разрешает</w:t>
            </w:r>
            <w:r w:rsidR="00FB6436" w:rsidRPr="00FB6436">
              <w:rPr>
                <w:rFonts w:ascii="Arial" w:hAnsi="Arial" w:cs="Arial"/>
                <w:sz w:val="28"/>
                <w:szCs w:val="28"/>
                <w:lang w:val="ru-RU"/>
              </w:rPr>
              <w:t>,</w:t>
            </w:r>
            <w:r w:rsidR="00FB6436">
              <w:rPr>
                <w:rFonts w:ascii="Arial" w:hAnsi="Arial" w:cs="Arial"/>
                <w:sz w:val="28"/>
                <w:szCs w:val="28"/>
                <w:lang w:val="ru-RU"/>
              </w:rPr>
              <w:t xml:space="preserve"> а эта запрещает</w:t>
            </w:r>
            <w:r w:rsidR="0048217A">
              <w:rPr>
                <w:rFonts w:ascii="Arial" w:hAnsi="Arial" w:cs="Arial"/>
                <w:sz w:val="28"/>
                <w:szCs w:val="28"/>
                <w:lang w:val="ru-RU"/>
              </w:rPr>
              <w:t>;</w:t>
            </w:r>
            <w:r w:rsidR="00FB6436">
              <w:rPr>
                <w:rFonts w:ascii="Arial" w:hAnsi="Arial" w:cs="Arial"/>
                <w:sz w:val="28"/>
                <w:szCs w:val="28"/>
                <w:lang w:val="ru-RU"/>
              </w:rPr>
              <w:t xml:space="preserve"> эта </w:t>
            </w:r>
            <w:r w:rsidR="0048217A">
              <w:rPr>
                <w:rFonts w:ascii="Arial" w:hAnsi="Arial" w:cs="Arial"/>
                <w:sz w:val="28"/>
                <w:szCs w:val="28"/>
                <w:lang w:val="ru-RU"/>
              </w:rPr>
              <w:t>постановляет</w:t>
            </w:r>
            <w:r w:rsidR="00FB6436">
              <w:rPr>
                <w:rFonts w:ascii="Arial" w:hAnsi="Arial" w:cs="Arial"/>
                <w:sz w:val="28"/>
                <w:szCs w:val="28"/>
                <w:lang w:val="ru-RU"/>
              </w:rPr>
              <w:t xml:space="preserve"> </w:t>
            </w:r>
            <w:r w:rsidR="0048217A">
              <w:rPr>
                <w:rFonts w:ascii="Arial" w:hAnsi="Arial" w:cs="Arial"/>
                <w:sz w:val="28"/>
                <w:szCs w:val="28"/>
                <w:lang w:val="ru-RU"/>
              </w:rPr>
              <w:t>что –то чистым, другая – нечистым</w:t>
            </w:r>
            <w:r w:rsidR="00C73BDD" w:rsidRPr="00FB6436">
              <w:rPr>
                <w:rFonts w:ascii="Arial" w:hAnsi="Arial" w:cs="Arial"/>
                <w:sz w:val="28"/>
                <w:szCs w:val="28"/>
                <w:lang w:val="ru-RU"/>
              </w:rPr>
              <w:t xml:space="preserve">, </w:t>
            </w:r>
            <w:r w:rsidR="00BC143D">
              <w:rPr>
                <w:rFonts w:ascii="Arial" w:hAnsi="Arial" w:cs="Arial"/>
                <w:sz w:val="28"/>
                <w:szCs w:val="28"/>
                <w:lang w:val="ru-RU"/>
              </w:rPr>
              <w:t>и нет ясности ни по одному закону</w:t>
            </w:r>
            <w:r w:rsidR="00C73BDD" w:rsidRPr="00FB6436">
              <w:rPr>
                <w:rFonts w:ascii="Arial" w:hAnsi="Arial" w:cs="Arial"/>
                <w:sz w:val="28"/>
                <w:szCs w:val="28"/>
                <w:lang w:val="ru-RU"/>
              </w:rPr>
              <w:t xml:space="preserve">. </w:t>
            </w:r>
            <w:r w:rsidR="00BC143D">
              <w:rPr>
                <w:rFonts w:ascii="Arial" w:hAnsi="Arial" w:cs="Arial"/>
                <w:sz w:val="28"/>
                <w:szCs w:val="28"/>
                <w:lang w:val="ru-RU"/>
              </w:rPr>
              <w:t>Мы считаем этот день трагедией и совершаем пост</w:t>
            </w:r>
            <w:r w:rsidR="00C73BDD" w:rsidRPr="00BC143D">
              <w:rPr>
                <w:rFonts w:ascii="Arial" w:hAnsi="Arial" w:cs="Arial"/>
                <w:sz w:val="28"/>
                <w:szCs w:val="28"/>
                <w:lang w:val="ru-RU"/>
              </w:rPr>
              <w:t>.</w:t>
            </w:r>
          </w:p>
        </w:tc>
        <w:tc>
          <w:tcPr>
            <w:tcW w:w="2387" w:type="dxa"/>
          </w:tcPr>
          <w:p w:rsidR="00C73BDD" w:rsidRPr="006154E8" w:rsidRDefault="006154E8" w:rsidP="00C73BDD">
            <w:pPr>
              <w:bidi w:val="0"/>
              <w:jc w:val="left"/>
              <w:rPr>
                <w:rFonts w:ascii="Arial" w:hAnsi="Arial"/>
                <w:b/>
                <w:bCs/>
                <w:sz w:val="28"/>
                <w:szCs w:val="28"/>
                <w:u w:val="single"/>
                <w:lang w:val="ru-RU"/>
              </w:rPr>
            </w:pPr>
            <w:r>
              <w:rPr>
                <w:rFonts w:ascii="Arial" w:hAnsi="Arial"/>
                <w:b/>
                <w:bCs/>
                <w:sz w:val="28"/>
                <w:szCs w:val="28"/>
                <w:u w:val="single"/>
                <w:lang w:val="ru-RU"/>
              </w:rPr>
              <w:lastRenderedPageBreak/>
              <w:t>Элия Рабба</w:t>
            </w:r>
            <w:r w:rsidR="00C73BDD" w:rsidRPr="006154E8">
              <w:rPr>
                <w:rFonts w:ascii="Arial" w:hAnsi="Arial"/>
                <w:b/>
                <w:bCs/>
                <w:sz w:val="28"/>
                <w:szCs w:val="28"/>
                <w:u w:val="single"/>
                <w:lang w:val="ru-RU"/>
              </w:rPr>
              <w:t xml:space="preserve">, </w:t>
            </w:r>
            <w:r>
              <w:rPr>
                <w:rFonts w:ascii="Arial" w:hAnsi="Arial"/>
                <w:b/>
                <w:bCs/>
                <w:sz w:val="28"/>
                <w:szCs w:val="28"/>
                <w:u w:val="single"/>
                <w:lang w:val="ru-RU"/>
              </w:rPr>
              <w:t>Орах Хаим</w:t>
            </w:r>
            <w:r w:rsidR="00C73BDD" w:rsidRPr="006154E8">
              <w:rPr>
                <w:rFonts w:ascii="Arial" w:hAnsi="Arial"/>
                <w:b/>
                <w:bCs/>
                <w:sz w:val="28"/>
                <w:szCs w:val="28"/>
                <w:u w:val="single"/>
                <w:lang w:val="ru-RU"/>
              </w:rPr>
              <w:t xml:space="preserve"> 580:7 </w:t>
            </w:r>
          </w:p>
          <w:p w:rsidR="00C73BDD" w:rsidRPr="001403F7" w:rsidRDefault="00C73BDD" w:rsidP="00C73BDD">
            <w:pPr>
              <w:bidi w:val="0"/>
              <w:jc w:val="left"/>
              <w:rPr>
                <w:rFonts w:ascii="Arial" w:hAnsi="Arial"/>
                <w:sz w:val="20"/>
                <w:szCs w:val="20"/>
                <w:lang w:val="ru-RU"/>
              </w:rPr>
            </w:pPr>
            <w:r w:rsidRPr="001403F7">
              <w:rPr>
                <w:rFonts w:ascii="Arial" w:hAnsi="Arial"/>
                <w:sz w:val="28"/>
                <w:szCs w:val="28"/>
                <w:lang w:val="ru-RU"/>
              </w:rPr>
              <w:lastRenderedPageBreak/>
              <w:t>(</w:t>
            </w:r>
            <w:hyperlink r:id="rId19" w:history="1">
              <w:r w:rsidR="006154E8">
                <w:rPr>
                  <w:rStyle w:val="Hyperlink"/>
                  <w:rFonts w:ascii="Arial" w:hAnsi="Arial"/>
                  <w:sz w:val="20"/>
                  <w:szCs w:val="20"/>
                  <w:lang w:val="ru-RU"/>
                </w:rPr>
                <w:t>р</w:t>
              </w:r>
              <w:r w:rsidR="006154E8" w:rsidRPr="001403F7">
                <w:rPr>
                  <w:rStyle w:val="Hyperlink"/>
                  <w:rFonts w:ascii="Arial" w:hAnsi="Arial"/>
                  <w:sz w:val="20"/>
                  <w:szCs w:val="20"/>
                  <w:lang w:val="ru-RU"/>
                </w:rPr>
                <w:t>.</w:t>
              </w:r>
              <w:r w:rsidR="006154E8">
                <w:rPr>
                  <w:rStyle w:val="Hyperlink"/>
                  <w:rFonts w:ascii="Arial" w:hAnsi="Arial"/>
                  <w:sz w:val="20"/>
                  <w:szCs w:val="20"/>
                  <w:lang w:val="ru-RU"/>
                </w:rPr>
                <w:t>Элияху</w:t>
              </w:r>
            </w:hyperlink>
            <w:r w:rsidR="006154E8" w:rsidRPr="001403F7">
              <w:rPr>
                <w:lang w:val="ru-RU"/>
              </w:rPr>
              <w:t xml:space="preserve"> </w:t>
            </w:r>
            <w:r w:rsidR="006154E8">
              <w:rPr>
                <w:lang w:val="ru-RU"/>
              </w:rPr>
              <w:t>Шапиро</w:t>
            </w:r>
            <w:r w:rsidRPr="001403F7">
              <w:rPr>
                <w:rFonts w:ascii="Arial" w:hAnsi="Arial"/>
                <w:sz w:val="20"/>
                <w:szCs w:val="20"/>
                <w:lang w:val="ru-RU"/>
              </w:rPr>
              <w:t xml:space="preserve"> (1660-1712, </w:t>
            </w:r>
            <w:r w:rsidR="00E8631F">
              <w:rPr>
                <w:rFonts w:ascii="Arial" w:hAnsi="Arial"/>
                <w:sz w:val="20"/>
                <w:szCs w:val="20"/>
                <w:lang w:val="ru-RU"/>
              </w:rPr>
              <w:t>прага</w:t>
            </w:r>
            <w:r w:rsidRPr="001403F7">
              <w:rPr>
                <w:rFonts w:ascii="Arial" w:hAnsi="Arial"/>
                <w:sz w:val="20"/>
                <w:szCs w:val="20"/>
                <w:lang w:val="ru-RU"/>
              </w:rPr>
              <w:t>)</w:t>
            </w:r>
          </w:p>
          <w:p w:rsidR="00C73BDD" w:rsidRPr="00E8631F" w:rsidRDefault="00C73BDD" w:rsidP="00E8631F">
            <w:pPr>
              <w:bidi w:val="0"/>
              <w:jc w:val="left"/>
              <w:rPr>
                <w:rFonts w:asciiTheme="minorBidi" w:hAnsiTheme="minorBidi" w:cstheme="minorBidi"/>
                <w:sz w:val="28"/>
                <w:szCs w:val="28"/>
                <w:lang w:val="ru-RU"/>
              </w:rPr>
            </w:pPr>
            <w:r w:rsidRPr="00E8631F">
              <w:rPr>
                <w:rFonts w:ascii="Arial" w:hAnsi="Arial"/>
                <w:sz w:val="28"/>
                <w:szCs w:val="28"/>
                <w:lang w:val="ru-RU"/>
              </w:rPr>
              <w:t>"</w:t>
            </w:r>
            <w:r w:rsidR="00E8631F" w:rsidRPr="00E8631F">
              <w:rPr>
                <w:rFonts w:ascii="Arial" w:hAnsi="Arial" w:cs="Arial"/>
                <w:sz w:val="28"/>
                <w:szCs w:val="28"/>
                <w:lang w:val="ru-RU"/>
              </w:rPr>
              <w:t>9</w:t>
            </w:r>
            <w:r w:rsidR="00E8631F">
              <w:rPr>
                <w:rFonts w:ascii="Arial" w:hAnsi="Arial" w:cs="Arial"/>
                <w:sz w:val="28"/>
                <w:szCs w:val="28"/>
                <w:lang w:val="ru-RU"/>
              </w:rPr>
              <w:t>го</w:t>
            </w:r>
            <w:r w:rsidR="00E8631F" w:rsidRPr="00E8631F">
              <w:rPr>
                <w:rFonts w:ascii="Arial" w:hAnsi="Arial" w:cs="Arial"/>
                <w:sz w:val="28"/>
                <w:szCs w:val="28"/>
                <w:lang w:val="ru-RU"/>
              </w:rPr>
              <w:t xml:space="preserve"> </w:t>
            </w:r>
            <w:r w:rsidR="00E8631F">
              <w:rPr>
                <w:rFonts w:ascii="Arial" w:hAnsi="Arial" w:cs="Arial"/>
                <w:sz w:val="28"/>
                <w:szCs w:val="28"/>
                <w:lang w:val="ru-RU"/>
              </w:rPr>
              <w:t>адара</w:t>
            </w:r>
            <w:r w:rsidR="00E8631F" w:rsidRPr="00E8631F">
              <w:rPr>
                <w:rFonts w:ascii="Arial" w:hAnsi="Arial" w:cs="Arial"/>
                <w:sz w:val="28"/>
                <w:szCs w:val="28"/>
                <w:lang w:val="ru-RU"/>
              </w:rPr>
              <w:t xml:space="preserve"> </w:t>
            </w:r>
            <w:r w:rsidR="00E8631F">
              <w:rPr>
                <w:rFonts w:ascii="Arial" w:hAnsi="Arial" w:cs="Arial"/>
                <w:sz w:val="28"/>
                <w:szCs w:val="28"/>
                <w:lang w:val="ru-RU"/>
              </w:rPr>
              <w:t>возник</w:t>
            </w:r>
            <w:r w:rsidR="00E8631F" w:rsidRPr="00E8631F">
              <w:rPr>
                <w:rFonts w:ascii="Arial" w:hAnsi="Arial" w:cs="Arial"/>
                <w:sz w:val="28"/>
                <w:szCs w:val="28"/>
                <w:lang w:val="ru-RU"/>
              </w:rPr>
              <w:t xml:space="preserve"> </w:t>
            </w:r>
            <w:r w:rsidR="00E8631F">
              <w:rPr>
                <w:rFonts w:ascii="Arial" w:hAnsi="Arial" w:cs="Arial"/>
                <w:sz w:val="28"/>
                <w:szCs w:val="28"/>
                <w:lang w:val="ru-RU"/>
              </w:rPr>
              <w:t>спор</w:t>
            </w:r>
            <w:r w:rsidR="00E8631F" w:rsidRPr="00E8631F">
              <w:rPr>
                <w:rFonts w:ascii="Arial" w:hAnsi="Arial" w:cs="Arial"/>
                <w:sz w:val="28"/>
                <w:szCs w:val="28"/>
                <w:lang w:val="ru-RU"/>
              </w:rPr>
              <w:t xml:space="preserve"> </w:t>
            </w:r>
            <w:r w:rsidR="00E8631F">
              <w:rPr>
                <w:rFonts w:ascii="Arial" w:hAnsi="Arial" w:cs="Arial"/>
                <w:sz w:val="28"/>
                <w:szCs w:val="28"/>
                <w:lang w:val="ru-RU"/>
              </w:rPr>
              <w:t>между</w:t>
            </w:r>
            <w:r w:rsidR="00E8631F" w:rsidRPr="00E8631F">
              <w:rPr>
                <w:rFonts w:ascii="Arial" w:hAnsi="Arial" w:cs="Arial"/>
                <w:sz w:val="28"/>
                <w:szCs w:val="28"/>
                <w:lang w:val="ru-RU"/>
              </w:rPr>
              <w:t xml:space="preserve"> </w:t>
            </w:r>
            <w:r w:rsidR="00E8631F">
              <w:rPr>
                <w:rFonts w:ascii="Arial" w:hAnsi="Arial" w:cs="Arial"/>
                <w:sz w:val="28"/>
                <w:szCs w:val="28"/>
                <w:lang w:val="ru-RU"/>
              </w:rPr>
              <w:t>ними</w:t>
            </w:r>
            <w:r w:rsidRPr="00E8631F">
              <w:rPr>
                <w:rFonts w:ascii="Arial" w:hAnsi="Arial"/>
                <w:sz w:val="28"/>
                <w:szCs w:val="28"/>
                <w:lang w:val="ru-RU"/>
              </w:rPr>
              <w:t xml:space="preserve">: </w:t>
            </w:r>
            <w:r w:rsidR="00E8631F">
              <w:rPr>
                <w:rFonts w:ascii="Arial" w:hAnsi="Arial"/>
                <w:sz w:val="28"/>
                <w:szCs w:val="28"/>
                <w:lang w:val="ru-RU"/>
              </w:rPr>
              <w:t>и три тысячи учеников умерли</w:t>
            </w:r>
            <w:r w:rsidRPr="00E8631F">
              <w:rPr>
                <w:rFonts w:ascii="Arial" w:hAnsi="Arial"/>
                <w:sz w:val="28"/>
                <w:szCs w:val="28"/>
                <w:lang w:val="ru-RU"/>
              </w:rPr>
              <w:t>."</w:t>
            </w:r>
          </w:p>
        </w:tc>
      </w:tr>
      <w:tr w:rsidR="00DF5CCD" w:rsidRPr="004C1DDC" w:rsidTr="00DF5CCD">
        <w:tc>
          <w:tcPr>
            <w:tcW w:w="9245" w:type="dxa"/>
            <w:gridSpan w:val="2"/>
          </w:tcPr>
          <w:p w:rsidR="00DF5CCD" w:rsidRPr="00E54A58" w:rsidRDefault="00E8631F" w:rsidP="00DF5CCD">
            <w:pPr>
              <w:autoSpaceDE w:val="0"/>
              <w:autoSpaceDN w:val="0"/>
              <w:bidi w:val="0"/>
              <w:adjustRightInd w:val="0"/>
              <w:jc w:val="left"/>
              <w:rPr>
                <w:rFonts w:ascii="Arial" w:hAnsi="Arial" w:cs="Arial"/>
                <w:b/>
                <w:bCs/>
                <w:sz w:val="20"/>
                <w:szCs w:val="20"/>
                <w:u w:val="single"/>
                <w:lang w:val="ru-RU"/>
              </w:rPr>
            </w:pPr>
            <w:r>
              <w:rPr>
                <w:rFonts w:ascii="Arial" w:hAnsi="Arial"/>
                <w:b/>
                <w:bCs/>
                <w:sz w:val="28"/>
                <w:szCs w:val="28"/>
                <w:u w:val="single"/>
                <w:lang w:val="ru-RU"/>
              </w:rPr>
              <w:lastRenderedPageBreak/>
              <w:t>Бейт</w:t>
            </w:r>
            <w:r w:rsidRPr="00E54A58">
              <w:rPr>
                <w:rFonts w:ascii="Arial" w:hAnsi="Arial"/>
                <w:b/>
                <w:bCs/>
                <w:sz w:val="28"/>
                <w:szCs w:val="28"/>
                <w:u w:val="single"/>
                <w:lang w:val="ru-RU"/>
              </w:rPr>
              <w:t xml:space="preserve"> </w:t>
            </w:r>
            <w:r>
              <w:rPr>
                <w:rFonts w:ascii="Arial" w:hAnsi="Arial"/>
                <w:b/>
                <w:bCs/>
                <w:sz w:val="28"/>
                <w:szCs w:val="28"/>
                <w:u w:val="single"/>
                <w:lang w:val="ru-RU"/>
              </w:rPr>
              <w:t>Йосеф</w:t>
            </w:r>
            <w:r w:rsidR="00DF5CCD" w:rsidRPr="00E54A58">
              <w:rPr>
                <w:rFonts w:ascii="Arial" w:hAnsi="Arial"/>
                <w:b/>
                <w:bCs/>
                <w:sz w:val="28"/>
                <w:szCs w:val="28"/>
                <w:u w:val="single"/>
                <w:lang w:val="ru-RU"/>
              </w:rPr>
              <w:t xml:space="preserve">, 580 </w:t>
            </w:r>
            <w:r w:rsidR="00DF5CCD" w:rsidRPr="00E54A58">
              <w:rPr>
                <w:rFonts w:ascii="Arial" w:hAnsi="Arial" w:cs="Arial"/>
                <w:sz w:val="28"/>
                <w:szCs w:val="28"/>
                <w:lang w:val="ru-RU"/>
              </w:rPr>
              <w:t>(</w:t>
            </w:r>
            <w:r>
              <w:rPr>
                <w:rFonts w:ascii="Arial" w:hAnsi="Arial" w:cs="Arial"/>
                <w:sz w:val="20"/>
                <w:szCs w:val="20"/>
                <w:lang w:val="ru-RU"/>
              </w:rPr>
              <w:t>р</w:t>
            </w:r>
            <w:r w:rsidRPr="00E54A58">
              <w:rPr>
                <w:rFonts w:ascii="Arial" w:hAnsi="Arial" w:cs="Arial"/>
                <w:sz w:val="20"/>
                <w:szCs w:val="20"/>
                <w:lang w:val="ru-RU"/>
              </w:rPr>
              <w:t>.</w:t>
            </w:r>
            <w:r w:rsidRPr="00E54A58">
              <w:rPr>
                <w:lang w:val="ru-RU"/>
              </w:rPr>
              <w:t xml:space="preserve"> </w:t>
            </w:r>
            <w:r>
              <w:rPr>
                <w:lang w:val="ru-RU"/>
              </w:rPr>
              <w:t>Йосеф</w:t>
            </w:r>
            <w:r w:rsidRPr="00E54A58">
              <w:rPr>
                <w:lang w:val="ru-RU"/>
              </w:rPr>
              <w:t xml:space="preserve"> </w:t>
            </w:r>
            <w:r>
              <w:rPr>
                <w:lang w:val="ru-RU"/>
              </w:rPr>
              <w:t>Каро</w:t>
            </w:r>
            <w:r w:rsidR="00DF5CCD" w:rsidRPr="00E54A58">
              <w:rPr>
                <w:rFonts w:ascii="Arial" w:hAnsi="Arial" w:cs="Arial"/>
                <w:sz w:val="20"/>
                <w:szCs w:val="20"/>
                <w:lang w:val="ru-RU"/>
              </w:rPr>
              <w:t xml:space="preserve">, 1488–1575, </w:t>
            </w:r>
            <w:r>
              <w:rPr>
                <w:rFonts w:ascii="Arial" w:hAnsi="Arial" w:cs="Arial"/>
                <w:sz w:val="20"/>
                <w:szCs w:val="20"/>
                <w:lang w:val="ru-RU"/>
              </w:rPr>
              <w:t>Испания/Израиль</w:t>
            </w:r>
            <w:r w:rsidR="00DF5CCD" w:rsidRPr="00E54A58">
              <w:rPr>
                <w:rFonts w:ascii="Arial" w:hAnsi="Arial" w:cs="Arial"/>
                <w:sz w:val="20"/>
                <w:szCs w:val="20"/>
                <w:lang w:val="ru-RU"/>
              </w:rPr>
              <w:t>)</w:t>
            </w:r>
          </w:p>
          <w:p w:rsidR="00DF5CCD" w:rsidRPr="00E54A58" w:rsidRDefault="00E54A58" w:rsidP="00D17BC3">
            <w:pPr>
              <w:bidi w:val="0"/>
              <w:jc w:val="left"/>
              <w:rPr>
                <w:rFonts w:ascii="Arial" w:hAnsi="Arial"/>
                <w:sz w:val="28"/>
                <w:szCs w:val="28"/>
                <w:lang w:val="ru-RU"/>
              </w:rPr>
            </w:pPr>
            <w:r>
              <w:rPr>
                <w:rFonts w:ascii="Arial" w:hAnsi="Arial"/>
                <w:sz w:val="28"/>
                <w:szCs w:val="28"/>
                <w:lang w:val="ru-RU"/>
              </w:rPr>
              <w:t>Все дни поста, упомянутые в этом разделе</w:t>
            </w:r>
            <w:r w:rsidR="00DF5CCD" w:rsidRPr="00E54A58">
              <w:rPr>
                <w:rFonts w:ascii="Arial" w:hAnsi="Arial"/>
                <w:sz w:val="28"/>
                <w:szCs w:val="28"/>
                <w:lang w:val="ru-RU"/>
              </w:rPr>
              <w:t xml:space="preserve">…. </w:t>
            </w:r>
            <w:r>
              <w:rPr>
                <w:rFonts w:ascii="Arial" w:hAnsi="Arial"/>
                <w:sz w:val="28"/>
                <w:szCs w:val="28"/>
                <w:lang w:val="ru-RU"/>
              </w:rPr>
              <w:t>Никогда</w:t>
            </w:r>
            <w:r w:rsidRPr="00E54A58">
              <w:rPr>
                <w:rFonts w:ascii="Arial" w:hAnsi="Arial"/>
                <w:sz w:val="28"/>
                <w:szCs w:val="28"/>
                <w:lang w:val="ru-RU"/>
              </w:rPr>
              <w:t xml:space="preserve"> </w:t>
            </w:r>
            <w:r>
              <w:rPr>
                <w:rFonts w:ascii="Arial" w:hAnsi="Arial"/>
                <w:sz w:val="28"/>
                <w:szCs w:val="28"/>
                <w:lang w:val="ru-RU"/>
              </w:rPr>
              <w:t>не</w:t>
            </w:r>
            <w:r w:rsidRPr="00E54A58">
              <w:rPr>
                <w:rFonts w:ascii="Arial" w:hAnsi="Arial"/>
                <w:sz w:val="28"/>
                <w:szCs w:val="28"/>
                <w:lang w:val="ru-RU"/>
              </w:rPr>
              <w:t xml:space="preserve"> </w:t>
            </w:r>
            <w:r>
              <w:rPr>
                <w:rFonts w:ascii="Arial" w:hAnsi="Arial"/>
                <w:sz w:val="28"/>
                <w:szCs w:val="28"/>
                <w:lang w:val="ru-RU"/>
              </w:rPr>
              <w:t>видел</w:t>
            </w:r>
            <w:r w:rsidRPr="00E54A58">
              <w:rPr>
                <w:rFonts w:ascii="Arial" w:hAnsi="Arial"/>
                <w:sz w:val="28"/>
                <w:szCs w:val="28"/>
                <w:lang w:val="ru-RU"/>
              </w:rPr>
              <w:t xml:space="preserve"> </w:t>
            </w:r>
            <w:r>
              <w:rPr>
                <w:rFonts w:ascii="Arial" w:hAnsi="Arial"/>
                <w:sz w:val="28"/>
                <w:szCs w:val="28"/>
                <w:lang w:val="ru-RU"/>
              </w:rPr>
              <w:t>и</w:t>
            </w:r>
            <w:r w:rsidRPr="00E54A58">
              <w:rPr>
                <w:rFonts w:ascii="Arial" w:hAnsi="Arial"/>
                <w:sz w:val="28"/>
                <w:szCs w:val="28"/>
                <w:lang w:val="ru-RU"/>
              </w:rPr>
              <w:t xml:space="preserve"> </w:t>
            </w:r>
            <w:r>
              <w:rPr>
                <w:rFonts w:ascii="Arial" w:hAnsi="Arial"/>
                <w:sz w:val="28"/>
                <w:szCs w:val="28"/>
                <w:lang w:val="ru-RU"/>
              </w:rPr>
              <w:t>не</w:t>
            </w:r>
            <w:r w:rsidRPr="00E54A58">
              <w:rPr>
                <w:rFonts w:ascii="Arial" w:hAnsi="Arial"/>
                <w:sz w:val="28"/>
                <w:szCs w:val="28"/>
                <w:lang w:val="ru-RU"/>
              </w:rPr>
              <w:t xml:space="preserve"> </w:t>
            </w:r>
            <w:r>
              <w:rPr>
                <w:rFonts w:ascii="Arial" w:hAnsi="Arial"/>
                <w:sz w:val="28"/>
                <w:szCs w:val="28"/>
                <w:lang w:val="ru-RU"/>
              </w:rPr>
              <w:t>слышал</w:t>
            </w:r>
            <w:r w:rsidRPr="00E54A58">
              <w:rPr>
                <w:rFonts w:ascii="Arial" w:hAnsi="Arial"/>
                <w:sz w:val="28"/>
                <w:szCs w:val="28"/>
                <w:lang w:val="ru-RU"/>
              </w:rPr>
              <w:t xml:space="preserve">, </w:t>
            </w:r>
            <w:r>
              <w:rPr>
                <w:rFonts w:ascii="Arial" w:hAnsi="Arial"/>
                <w:sz w:val="28"/>
                <w:szCs w:val="28"/>
                <w:lang w:val="ru-RU"/>
              </w:rPr>
              <w:t>чтобы</w:t>
            </w:r>
            <w:r w:rsidRPr="00E54A58">
              <w:rPr>
                <w:rFonts w:ascii="Arial" w:hAnsi="Arial"/>
                <w:sz w:val="28"/>
                <w:szCs w:val="28"/>
                <w:lang w:val="ru-RU"/>
              </w:rPr>
              <w:t xml:space="preserve"> </w:t>
            </w:r>
            <w:r>
              <w:rPr>
                <w:rFonts w:ascii="Arial" w:hAnsi="Arial"/>
                <w:sz w:val="28"/>
                <w:szCs w:val="28"/>
                <w:lang w:val="ru-RU"/>
              </w:rPr>
              <w:t>хоть</w:t>
            </w:r>
            <w:r w:rsidRPr="00E54A58">
              <w:rPr>
                <w:rFonts w:ascii="Arial" w:hAnsi="Arial"/>
                <w:sz w:val="28"/>
                <w:szCs w:val="28"/>
                <w:lang w:val="ru-RU"/>
              </w:rPr>
              <w:t xml:space="preserve"> </w:t>
            </w:r>
            <w:r>
              <w:rPr>
                <w:rFonts w:ascii="Arial" w:hAnsi="Arial"/>
                <w:sz w:val="28"/>
                <w:szCs w:val="28"/>
                <w:lang w:val="ru-RU"/>
              </w:rPr>
              <w:t>кто</w:t>
            </w:r>
            <w:r w:rsidRPr="00E54A58">
              <w:rPr>
                <w:rFonts w:ascii="Arial" w:hAnsi="Arial"/>
                <w:sz w:val="28"/>
                <w:szCs w:val="28"/>
                <w:lang w:val="ru-RU"/>
              </w:rPr>
              <w:t>-</w:t>
            </w:r>
            <w:r>
              <w:rPr>
                <w:rFonts w:ascii="Arial" w:hAnsi="Arial"/>
                <w:sz w:val="28"/>
                <w:szCs w:val="28"/>
                <w:lang w:val="ru-RU"/>
              </w:rPr>
              <w:t xml:space="preserve">либо </w:t>
            </w:r>
            <w:r w:rsidR="00D17BC3">
              <w:rPr>
                <w:rFonts w:ascii="Arial" w:hAnsi="Arial"/>
                <w:sz w:val="28"/>
                <w:szCs w:val="28"/>
                <w:lang w:val="ru-RU"/>
              </w:rPr>
              <w:t>постился в эти дни</w:t>
            </w:r>
            <w:r w:rsidR="00DF5CCD" w:rsidRPr="00E54A58">
              <w:rPr>
                <w:rFonts w:ascii="Arial" w:hAnsi="Arial"/>
                <w:sz w:val="28"/>
                <w:szCs w:val="28"/>
                <w:lang w:val="ru-RU"/>
              </w:rPr>
              <w:t xml:space="preserve">. </w:t>
            </w:r>
          </w:p>
        </w:tc>
      </w:tr>
    </w:tbl>
    <w:p w:rsidR="009D05BD" w:rsidRPr="00E54A58" w:rsidRDefault="009D05BD" w:rsidP="009D05BD">
      <w:pPr>
        <w:bidi w:val="0"/>
        <w:spacing w:after="0" w:line="240" w:lineRule="auto"/>
        <w:jc w:val="left"/>
        <w:rPr>
          <w:rFonts w:asciiTheme="minorBidi" w:hAnsiTheme="minorBidi" w:cstheme="minorBidi"/>
          <w:i/>
          <w:iCs/>
          <w:sz w:val="28"/>
          <w:szCs w:val="28"/>
          <w:lang w:val="ru-RU"/>
        </w:rPr>
      </w:pPr>
    </w:p>
    <w:p w:rsidR="001136D1" w:rsidRPr="004C1DDC" w:rsidRDefault="001136D1" w:rsidP="001136D1">
      <w:pPr>
        <w:bidi w:val="0"/>
        <w:spacing w:after="0" w:line="240" w:lineRule="auto"/>
        <w:jc w:val="left"/>
        <w:rPr>
          <w:rFonts w:asciiTheme="minorBidi" w:hAnsiTheme="minorBidi" w:cstheme="minorBidi"/>
          <w:i/>
          <w:iCs/>
          <w:sz w:val="28"/>
          <w:szCs w:val="28"/>
          <w:lang w:val="ru-RU"/>
        </w:rPr>
      </w:pPr>
    </w:p>
    <w:p w:rsidR="001136D1" w:rsidRDefault="001136D1" w:rsidP="001136D1">
      <w:pPr>
        <w:bidi w:val="0"/>
        <w:spacing w:after="0" w:line="240" w:lineRule="auto"/>
        <w:jc w:val="left"/>
        <w:rPr>
          <w:rFonts w:asciiTheme="minorBidi" w:hAnsiTheme="minorBidi" w:cstheme="minorBidi"/>
          <w:i/>
          <w:iCs/>
          <w:sz w:val="28"/>
          <w:szCs w:val="28"/>
        </w:rPr>
      </w:pPr>
      <w:r w:rsidRPr="001136D1">
        <w:rPr>
          <w:rFonts w:asciiTheme="minorBidi" w:hAnsiTheme="minorBidi" w:cstheme="minorBidi"/>
          <w:i/>
          <w:iCs/>
          <w:sz w:val="28"/>
          <w:szCs w:val="28"/>
        </w:rPr>
        <w:t>What is known about this day from the Cairo Geniza</w:t>
      </w:r>
      <w:r>
        <w:rPr>
          <w:rFonts w:asciiTheme="minorBidi" w:hAnsiTheme="minorBidi" w:cstheme="minorBidi"/>
          <w:i/>
          <w:iCs/>
          <w:sz w:val="28"/>
          <w:szCs w:val="28"/>
        </w:rPr>
        <w:t xml:space="preserve">? </w:t>
      </w:r>
    </w:p>
    <w:tbl>
      <w:tblPr>
        <w:tblStyle w:val="TableGrid"/>
        <w:tblW w:w="0" w:type="auto"/>
        <w:tblLook w:val="04A0"/>
      </w:tblPr>
      <w:tblGrid>
        <w:gridCol w:w="2311"/>
        <w:gridCol w:w="2311"/>
        <w:gridCol w:w="2311"/>
        <w:gridCol w:w="2312"/>
      </w:tblGrid>
      <w:tr w:rsidR="00451AFE" w:rsidRPr="004C1DDC" w:rsidTr="00451AFE">
        <w:tc>
          <w:tcPr>
            <w:tcW w:w="2311" w:type="dxa"/>
          </w:tcPr>
          <w:p w:rsidR="001136D1" w:rsidRPr="001403F7" w:rsidRDefault="00D17BC3" w:rsidP="00451AFE">
            <w:pPr>
              <w:bidi w:val="0"/>
              <w:jc w:val="left"/>
              <w:rPr>
                <w:rFonts w:asciiTheme="minorBidi" w:hAnsiTheme="minorBidi" w:cstheme="minorBidi"/>
                <w:sz w:val="28"/>
                <w:szCs w:val="28"/>
                <w:u w:val="single"/>
                <w:lang w:val="ru-RU"/>
              </w:rPr>
            </w:pPr>
            <w:r>
              <w:rPr>
                <w:rFonts w:asciiTheme="minorBidi" w:hAnsiTheme="minorBidi" w:cstheme="minorBidi"/>
                <w:b/>
                <w:bCs/>
                <w:sz w:val="28"/>
                <w:szCs w:val="28"/>
                <w:u w:val="single"/>
                <w:lang w:val="ru-RU"/>
              </w:rPr>
              <w:t>Р</w:t>
            </w:r>
            <w:r w:rsidRPr="001403F7">
              <w:rPr>
                <w:rFonts w:asciiTheme="minorBidi" w:hAnsiTheme="minorBidi" w:cstheme="minorBidi"/>
                <w:b/>
                <w:bCs/>
                <w:sz w:val="28"/>
                <w:szCs w:val="28"/>
                <w:u w:val="single"/>
                <w:lang w:val="ru-RU"/>
              </w:rPr>
              <w:t xml:space="preserve">. </w:t>
            </w:r>
            <w:r>
              <w:rPr>
                <w:rFonts w:asciiTheme="minorBidi" w:hAnsiTheme="minorBidi" w:cstheme="minorBidi"/>
                <w:b/>
                <w:bCs/>
                <w:sz w:val="28"/>
                <w:szCs w:val="28"/>
                <w:u w:val="single"/>
                <w:lang w:val="ru-RU"/>
              </w:rPr>
              <w:t>Йинон</w:t>
            </w:r>
            <w:r w:rsidRPr="001403F7">
              <w:rPr>
                <w:rFonts w:asciiTheme="minorBidi" w:hAnsiTheme="minorBidi" w:cstheme="minorBidi"/>
                <w:b/>
                <w:bCs/>
                <w:sz w:val="28"/>
                <w:szCs w:val="28"/>
                <w:u w:val="single"/>
                <w:lang w:val="ru-RU"/>
              </w:rPr>
              <w:t xml:space="preserve"> </w:t>
            </w:r>
            <w:r>
              <w:rPr>
                <w:rFonts w:asciiTheme="minorBidi" w:hAnsiTheme="minorBidi" w:cstheme="minorBidi"/>
                <w:b/>
                <w:bCs/>
                <w:sz w:val="28"/>
                <w:szCs w:val="28"/>
                <w:u w:val="single"/>
                <w:lang w:val="ru-RU"/>
              </w:rPr>
              <w:t>бар</w:t>
            </w:r>
            <w:r w:rsidRPr="001403F7">
              <w:rPr>
                <w:rFonts w:asciiTheme="minorBidi" w:hAnsiTheme="minorBidi" w:cstheme="minorBidi"/>
                <w:b/>
                <w:bCs/>
                <w:sz w:val="28"/>
                <w:szCs w:val="28"/>
                <w:u w:val="single"/>
                <w:lang w:val="ru-RU"/>
              </w:rPr>
              <w:t xml:space="preserve"> </w:t>
            </w:r>
            <w:r>
              <w:rPr>
                <w:rFonts w:asciiTheme="minorBidi" w:hAnsiTheme="minorBidi" w:cstheme="minorBidi"/>
                <w:b/>
                <w:bCs/>
                <w:sz w:val="28"/>
                <w:szCs w:val="28"/>
                <w:u w:val="single"/>
                <w:lang w:val="ru-RU"/>
              </w:rPr>
              <w:t>Ц</w:t>
            </w:r>
            <w:r w:rsidR="007A7B5C">
              <w:rPr>
                <w:rFonts w:asciiTheme="minorBidi" w:hAnsiTheme="minorBidi" w:cstheme="minorBidi"/>
                <w:b/>
                <w:bCs/>
                <w:sz w:val="28"/>
                <w:szCs w:val="28"/>
                <w:u w:val="single"/>
                <w:lang w:val="ru-RU"/>
              </w:rPr>
              <w:t>е</w:t>
            </w:r>
            <w:r>
              <w:rPr>
                <w:rFonts w:asciiTheme="minorBidi" w:hAnsiTheme="minorBidi" w:cstheme="minorBidi"/>
                <w:b/>
                <w:bCs/>
                <w:sz w:val="28"/>
                <w:szCs w:val="28"/>
                <w:u w:val="single"/>
                <w:lang w:val="ru-RU"/>
              </w:rPr>
              <w:t>нах</w:t>
            </w:r>
            <w:r w:rsidR="001136D1" w:rsidRPr="001403F7">
              <w:rPr>
                <w:rFonts w:asciiTheme="minorBidi" w:hAnsiTheme="minorBidi" w:cstheme="minorBidi"/>
                <w:sz w:val="28"/>
                <w:szCs w:val="28"/>
                <w:u w:val="single"/>
                <w:lang w:val="ru-RU"/>
              </w:rPr>
              <w:t xml:space="preserve"> </w:t>
            </w:r>
            <w:r w:rsidR="001136D1" w:rsidRPr="001403F7">
              <w:rPr>
                <w:rFonts w:asciiTheme="minorBidi" w:hAnsiTheme="minorBidi" w:cstheme="minorBidi"/>
                <w:sz w:val="20"/>
                <w:szCs w:val="20"/>
                <w:u w:val="single"/>
                <w:lang w:val="ru-RU"/>
              </w:rPr>
              <w:t>(11</w:t>
            </w:r>
            <w:r w:rsidR="001136D1" w:rsidRPr="007121B8">
              <w:rPr>
                <w:rFonts w:asciiTheme="minorBidi" w:hAnsiTheme="minorBidi" w:cstheme="minorBidi"/>
                <w:sz w:val="20"/>
                <w:szCs w:val="20"/>
                <w:u w:val="single"/>
                <w:vertAlign w:val="superscript"/>
              </w:rPr>
              <w:t>th</w:t>
            </w:r>
            <w:r w:rsidR="001136D1" w:rsidRPr="001403F7">
              <w:rPr>
                <w:rFonts w:asciiTheme="minorBidi" w:hAnsiTheme="minorBidi" w:cstheme="minorBidi"/>
                <w:sz w:val="20"/>
                <w:szCs w:val="20"/>
                <w:u w:val="single"/>
                <w:lang w:val="ru-RU"/>
              </w:rPr>
              <w:t xml:space="preserve"> </w:t>
            </w:r>
            <w:r w:rsidR="001136D1" w:rsidRPr="007121B8">
              <w:rPr>
                <w:rFonts w:asciiTheme="minorBidi" w:hAnsiTheme="minorBidi" w:cstheme="minorBidi"/>
                <w:sz w:val="20"/>
                <w:szCs w:val="20"/>
                <w:u w:val="single"/>
              </w:rPr>
              <w:t>Cen</w:t>
            </w:r>
            <w:r w:rsidR="001136D1" w:rsidRPr="001403F7">
              <w:rPr>
                <w:rFonts w:asciiTheme="minorBidi" w:hAnsiTheme="minorBidi" w:cstheme="minorBidi"/>
                <w:sz w:val="20"/>
                <w:szCs w:val="20"/>
                <w:u w:val="single"/>
                <w:lang w:val="ru-RU"/>
              </w:rPr>
              <w:t xml:space="preserve">.), </w:t>
            </w:r>
          </w:p>
          <w:p w:rsidR="00451AFE" w:rsidRPr="007A7B5C" w:rsidRDefault="007A7B5C" w:rsidP="009D003D">
            <w:pPr>
              <w:bidi w:val="0"/>
              <w:jc w:val="left"/>
              <w:rPr>
                <w:rFonts w:asciiTheme="minorBidi" w:hAnsiTheme="minorBidi" w:cstheme="minorBidi"/>
                <w:sz w:val="28"/>
                <w:szCs w:val="28"/>
                <w:lang w:val="ru-RU"/>
              </w:rPr>
            </w:pPr>
            <w:r>
              <w:rPr>
                <w:rFonts w:asciiTheme="minorBidi" w:hAnsiTheme="minorBidi" w:cstheme="minorBidi"/>
                <w:sz w:val="28"/>
                <w:szCs w:val="28"/>
                <w:lang w:val="ru-RU"/>
              </w:rPr>
              <w:t>Наши</w:t>
            </w:r>
            <w:r w:rsidRPr="007A7B5C">
              <w:rPr>
                <w:rFonts w:asciiTheme="minorBidi" w:hAnsiTheme="minorBidi" w:cstheme="minorBidi"/>
                <w:sz w:val="28"/>
                <w:szCs w:val="28"/>
                <w:lang w:val="ru-RU"/>
              </w:rPr>
              <w:t xml:space="preserve"> </w:t>
            </w:r>
            <w:r>
              <w:rPr>
                <w:rFonts w:asciiTheme="minorBidi" w:hAnsiTheme="minorBidi" w:cstheme="minorBidi"/>
                <w:sz w:val="28"/>
                <w:szCs w:val="28"/>
                <w:lang w:val="ru-RU"/>
              </w:rPr>
              <w:t>раввины</w:t>
            </w:r>
            <w:r w:rsidRPr="007A7B5C">
              <w:rPr>
                <w:rFonts w:asciiTheme="minorBidi" w:hAnsiTheme="minorBidi" w:cstheme="minorBidi"/>
                <w:sz w:val="28"/>
                <w:szCs w:val="28"/>
                <w:lang w:val="ru-RU"/>
              </w:rPr>
              <w:t xml:space="preserve"> </w:t>
            </w:r>
            <w:r>
              <w:rPr>
                <w:rFonts w:asciiTheme="minorBidi" w:hAnsiTheme="minorBidi" w:cstheme="minorBidi"/>
                <w:sz w:val="28"/>
                <w:szCs w:val="28"/>
                <w:lang w:val="ru-RU"/>
              </w:rPr>
              <w:t>постановили</w:t>
            </w:r>
            <w:r w:rsidRPr="007A7B5C">
              <w:rPr>
                <w:rFonts w:asciiTheme="minorBidi" w:hAnsiTheme="minorBidi" w:cstheme="minorBidi"/>
                <w:sz w:val="28"/>
                <w:szCs w:val="28"/>
                <w:lang w:val="ru-RU"/>
              </w:rPr>
              <w:t xml:space="preserve"> 9 </w:t>
            </w:r>
            <w:r>
              <w:rPr>
                <w:rFonts w:asciiTheme="minorBidi" w:hAnsiTheme="minorBidi" w:cstheme="minorBidi"/>
                <w:sz w:val="28"/>
                <w:szCs w:val="28"/>
                <w:lang w:val="ru-RU"/>
              </w:rPr>
              <w:t>адара</w:t>
            </w:r>
            <w:r w:rsidRPr="007A7B5C">
              <w:rPr>
                <w:rFonts w:asciiTheme="minorBidi" w:hAnsiTheme="minorBidi" w:cstheme="minorBidi"/>
                <w:sz w:val="28"/>
                <w:szCs w:val="28"/>
                <w:lang w:val="ru-RU"/>
              </w:rPr>
              <w:t xml:space="preserve"> </w:t>
            </w:r>
            <w:r>
              <w:rPr>
                <w:rFonts w:asciiTheme="minorBidi" w:hAnsiTheme="minorBidi" w:cstheme="minorBidi"/>
                <w:sz w:val="28"/>
                <w:szCs w:val="28"/>
                <w:lang w:val="ru-RU"/>
              </w:rPr>
              <w:t>днем</w:t>
            </w:r>
            <w:r w:rsidRPr="007A7B5C">
              <w:rPr>
                <w:rFonts w:asciiTheme="minorBidi" w:hAnsiTheme="minorBidi" w:cstheme="minorBidi"/>
                <w:sz w:val="28"/>
                <w:szCs w:val="28"/>
                <w:lang w:val="ru-RU"/>
              </w:rPr>
              <w:t xml:space="preserve"> </w:t>
            </w:r>
            <w:r>
              <w:rPr>
                <w:rFonts w:asciiTheme="minorBidi" w:hAnsiTheme="minorBidi" w:cstheme="minorBidi"/>
                <w:sz w:val="28"/>
                <w:szCs w:val="28"/>
                <w:lang w:val="ru-RU"/>
              </w:rPr>
              <w:t>поста</w:t>
            </w:r>
            <w:r w:rsidRPr="007A7B5C">
              <w:rPr>
                <w:rFonts w:asciiTheme="minorBidi" w:hAnsiTheme="minorBidi" w:cstheme="minorBidi"/>
                <w:sz w:val="28"/>
                <w:szCs w:val="28"/>
                <w:lang w:val="ru-RU"/>
              </w:rPr>
              <w:t xml:space="preserve">, </w:t>
            </w:r>
            <w:r>
              <w:rPr>
                <w:rFonts w:asciiTheme="minorBidi" w:hAnsiTheme="minorBidi" w:cstheme="minorBidi"/>
                <w:sz w:val="28"/>
                <w:szCs w:val="28"/>
                <w:lang w:val="ru-RU"/>
              </w:rPr>
              <w:t>потому</w:t>
            </w:r>
            <w:r w:rsidRPr="007A7B5C">
              <w:rPr>
                <w:rFonts w:asciiTheme="minorBidi" w:hAnsiTheme="minorBidi" w:cstheme="minorBidi"/>
                <w:sz w:val="28"/>
                <w:szCs w:val="28"/>
                <w:lang w:val="ru-RU"/>
              </w:rPr>
              <w:t xml:space="preserve"> </w:t>
            </w:r>
            <w:r>
              <w:rPr>
                <w:rFonts w:asciiTheme="minorBidi" w:hAnsiTheme="minorBidi" w:cstheme="minorBidi"/>
                <w:sz w:val="28"/>
                <w:szCs w:val="28"/>
                <w:lang w:val="ru-RU"/>
              </w:rPr>
              <w:t>что</w:t>
            </w:r>
            <w:r w:rsidR="00451AFE" w:rsidRPr="007A7B5C">
              <w:rPr>
                <w:rFonts w:asciiTheme="minorBidi" w:hAnsiTheme="minorBidi" w:cstheme="minorBidi"/>
                <w:sz w:val="28"/>
                <w:szCs w:val="28"/>
                <w:lang w:val="ru-RU"/>
              </w:rPr>
              <w:t xml:space="preserve"> </w:t>
            </w:r>
            <w:r w:rsidR="009D003D">
              <w:rPr>
                <w:rFonts w:asciiTheme="minorBidi" w:hAnsiTheme="minorBidi" w:cstheme="minorBidi"/>
                <w:sz w:val="28"/>
                <w:szCs w:val="28"/>
                <w:lang w:val="ru-RU"/>
              </w:rPr>
              <w:t xml:space="preserve">у </w:t>
            </w:r>
            <w:r>
              <w:rPr>
                <w:rFonts w:asciiTheme="minorBidi" w:hAnsiTheme="minorBidi" w:cstheme="minorBidi"/>
                <w:sz w:val="28"/>
                <w:szCs w:val="28"/>
                <w:lang w:val="ru-RU"/>
              </w:rPr>
              <w:t>бейт Гилел</w:t>
            </w:r>
            <w:r w:rsidR="009D003D">
              <w:rPr>
                <w:rFonts w:asciiTheme="minorBidi" w:hAnsiTheme="minorBidi" w:cstheme="minorBidi"/>
                <w:sz w:val="28"/>
                <w:szCs w:val="28"/>
                <w:lang w:val="ru-RU"/>
              </w:rPr>
              <w:t>я</w:t>
            </w:r>
            <w:r>
              <w:rPr>
                <w:rFonts w:asciiTheme="minorBidi" w:hAnsiTheme="minorBidi" w:cstheme="minorBidi"/>
                <w:sz w:val="28"/>
                <w:szCs w:val="28"/>
                <w:lang w:val="ru-RU"/>
              </w:rPr>
              <w:t xml:space="preserve"> и бейт Шама</w:t>
            </w:r>
            <w:r w:rsidR="009D003D">
              <w:rPr>
                <w:rFonts w:asciiTheme="minorBidi" w:hAnsiTheme="minorBidi" w:cstheme="minorBidi"/>
                <w:sz w:val="28"/>
                <w:szCs w:val="28"/>
                <w:lang w:val="ru-RU"/>
              </w:rPr>
              <w:t>я</w:t>
            </w:r>
            <w:r>
              <w:rPr>
                <w:rFonts w:asciiTheme="minorBidi" w:hAnsiTheme="minorBidi" w:cstheme="minorBidi"/>
                <w:sz w:val="28"/>
                <w:szCs w:val="28"/>
                <w:lang w:val="ru-RU"/>
              </w:rPr>
              <w:t xml:space="preserve"> </w:t>
            </w:r>
            <w:r w:rsidR="009D003D">
              <w:rPr>
                <w:rFonts w:asciiTheme="minorBidi" w:hAnsiTheme="minorBidi" w:cstheme="minorBidi"/>
                <w:sz w:val="28"/>
                <w:szCs w:val="28"/>
                <w:lang w:val="ru-RU"/>
              </w:rPr>
              <w:t>возникли разногласия</w:t>
            </w:r>
            <w:r w:rsidR="00451AFE" w:rsidRPr="007A7B5C">
              <w:rPr>
                <w:rFonts w:asciiTheme="minorBidi" w:hAnsiTheme="minorBidi" w:cstheme="minorBidi"/>
                <w:sz w:val="28"/>
                <w:szCs w:val="28"/>
                <w:lang w:val="ru-RU"/>
              </w:rPr>
              <w:t xml:space="preserve"> </w:t>
            </w:r>
            <w:r w:rsidR="009D003D">
              <w:rPr>
                <w:rFonts w:asciiTheme="minorBidi" w:hAnsiTheme="minorBidi" w:cstheme="minorBidi"/>
                <w:sz w:val="28"/>
                <w:szCs w:val="28"/>
                <w:lang w:val="ru-RU"/>
              </w:rPr>
              <w:t>относительно обучения</w:t>
            </w:r>
            <w:r w:rsidR="001136D1" w:rsidRPr="007A7B5C">
              <w:rPr>
                <w:rFonts w:asciiTheme="minorBidi" w:hAnsiTheme="minorBidi" w:cstheme="minorBidi"/>
                <w:sz w:val="28"/>
                <w:szCs w:val="28"/>
                <w:lang w:val="ru-RU"/>
              </w:rPr>
              <w:t xml:space="preserve">.  </w:t>
            </w:r>
          </w:p>
        </w:tc>
        <w:tc>
          <w:tcPr>
            <w:tcW w:w="2311" w:type="dxa"/>
          </w:tcPr>
          <w:p w:rsidR="001136D1" w:rsidRPr="00E2431F" w:rsidRDefault="00737FFB" w:rsidP="00451AFE">
            <w:pPr>
              <w:bidi w:val="0"/>
              <w:jc w:val="left"/>
              <w:rPr>
                <w:rFonts w:asciiTheme="minorBidi" w:hAnsiTheme="minorBidi" w:cstheme="minorBidi"/>
                <w:b/>
                <w:bCs/>
                <w:sz w:val="28"/>
                <w:szCs w:val="28"/>
                <w:u w:val="single"/>
                <w:lang w:val="ru-RU"/>
              </w:rPr>
            </w:pPr>
            <w:r>
              <w:rPr>
                <w:rFonts w:asciiTheme="minorBidi" w:hAnsiTheme="minorBidi" w:cstheme="minorBidi"/>
                <w:b/>
                <w:bCs/>
                <w:sz w:val="28"/>
                <w:szCs w:val="28"/>
                <w:u w:val="single"/>
                <w:lang w:val="ru-RU"/>
              </w:rPr>
              <w:t>р</w:t>
            </w:r>
            <w:r w:rsidR="001136D1" w:rsidRPr="00E2431F">
              <w:rPr>
                <w:rFonts w:asciiTheme="minorBidi" w:hAnsiTheme="minorBidi" w:cstheme="minorBidi"/>
                <w:b/>
                <w:bCs/>
                <w:sz w:val="28"/>
                <w:szCs w:val="28"/>
                <w:u w:val="single"/>
                <w:lang w:val="ru-RU"/>
              </w:rPr>
              <w:t xml:space="preserve">. </w:t>
            </w:r>
            <w:r w:rsidRPr="00737FFB">
              <w:rPr>
                <w:rFonts w:asciiTheme="minorBidi" w:hAnsiTheme="minorBidi" w:cstheme="minorBidi"/>
                <w:b/>
                <w:bCs/>
                <w:sz w:val="28"/>
                <w:szCs w:val="28"/>
                <w:lang w:val="ru-RU"/>
              </w:rPr>
              <w:t>Пи</w:t>
            </w:r>
            <w:r>
              <w:rPr>
                <w:rFonts w:asciiTheme="minorBidi" w:hAnsiTheme="minorBidi" w:cstheme="minorBidi"/>
                <w:b/>
                <w:bCs/>
                <w:sz w:val="28"/>
                <w:szCs w:val="28"/>
                <w:lang w:val="ru-RU"/>
              </w:rPr>
              <w:t>нхас</w:t>
            </w:r>
            <w:r w:rsidRPr="00E2431F">
              <w:rPr>
                <w:rFonts w:asciiTheme="minorBidi" w:hAnsiTheme="minorBidi" w:cstheme="minorBidi"/>
                <w:b/>
                <w:bCs/>
                <w:sz w:val="28"/>
                <w:szCs w:val="28"/>
                <w:lang w:val="ru-RU"/>
              </w:rPr>
              <w:t xml:space="preserve"> </w:t>
            </w:r>
            <w:r>
              <w:rPr>
                <w:rFonts w:asciiTheme="minorBidi" w:hAnsiTheme="minorBidi" w:cstheme="minorBidi"/>
                <w:b/>
                <w:bCs/>
                <w:sz w:val="28"/>
                <w:szCs w:val="28"/>
                <w:lang w:val="ru-RU"/>
              </w:rPr>
              <w:t>а</w:t>
            </w:r>
            <w:r w:rsidRPr="00E2431F">
              <w:rPr>
                <w:rFonts w:asciiTheme="minorBidi" w:hAnsiTheme="minorBidi" w:cstheme="minorBidi"/>
                <w:b/>
                <w:bCs/>
                <w:sz w:val="28"/>
                <w:szCs w:val="28"/>
                <w:lang w:val="ru-RU"/>
              </w:rPr>
              <w:t xml:space="preserve"> </w:t>
            </w:r>
            <w:r>
              <w:rPr>
                <w:rFonts w:asciiTheme="minorBidi" w:hAnsiTheme="minorBidi" w:cstheme="minorBidi"/>
                <w:b/>
                <w:bCs/>
                <w:sz w:val="28"/>
                <w:szCs w:val="28"/>
                <w:lang w:val="ru-RU"/>
              </w:rPr>
              <w:t>Коэн</w:t>
            </w:r>
            <w:r w:rsidR="001136D1" w:rsidRPr="00E2431F">
              <w:rPr>
                <w:rFonts w:asciiTheme="minorBidi" w:hAnsiTheme="minorBidi" w:cstheme="minorBidi"/>
                <w:b/>
                <w:bCs/>
                <w:sz w:val="28"/>
                <w:szCs w:val="28"/>
                <w:u w:val="single"/>
                <w:lang w:val="ru-RU"/>
              </w:rPr>
              <w:t xml:space="preserve">, </w:t>
            </w:r>
            <w:r w:rsidR="00E2431F">
              <w:rPr>
                <w:rFonts w:asciiTheme="minorBidi" w:hAnsiTheme="minorBidi" w:cstheme="minorBidi"/>
                <w:b/>
                <w:bCs/>
                <w:sz w:val="28"/>
                <w:szCs w:val="28"/>
                <w:u w:val="single"/>
                <w:lang w:val="ru-RU"/>
              </w:rPr>
              <w:t>Гимн освящению месяцев, адар</w:t>
            </w:r>
            <w:r w:rsidR="001136D1" w:rsidRPr="00E2431F">
              <w:rPr>
                <w:rFonts w:asciiTheme="minorBidi" w:hAnsiTheme="minorBidi" w:cstheme="minorBidi"/>
                <w:b/>
                <w:bCs/>
                <w:sz w:val="28"/>
                <w:szCs w:val="28"/>
                <w:u w:val="single"/>
                <w:lang w:val="ru-RU"/>
              </w:rPr>
              <w:t>:</w:t>
            </w:r>
          </w:p>
          <w:p w:rsidR="00451AFE" w:rsidRPr="00E2431F" w:rsidRDefault="00E2431F" w:rsidP="000D3416">
            <w:pPr>
              <w:bidi w:val="0"/>
              <w:jc w:val="left"/>
              <w:rPr>
                <w:rFonts w:asciiTheme="minorBidi" w:hAnsiTheme="minorBidi" w:cstheme="minorBidi"/>
                <w:sz w:val="28"/>
                <w:szCs w:val="28"/>
                <w:lang w:val="ru-RU"/>
              </w:rPr>
            </w:pPr>
            <w:r>
              <w:rPr>
                <w:rFonts w:asciiTheme="minorBidi" w:hAnsiTheme="minorBidi" w:cstheme="minorBidi"/>
                <w:sz w:val="28"/>
                <w:szCs w:val="28"/>
                <w:lang w:val="ru-RU"/>
              </w:rPr>
              <w:t>В</w:t>
            </w:r>
            <w:r w:rsidRPr="00E2431F">
              <w:rPr>
                <w:rFonts w:asciiTheme="minorBidi" w:hAnsiTheme="minorBidi" w:cstheme="minorBidi"/>
                <w:sz w:val="28"/>
                <w:szCs w:val="28"/>
                <w:lang w:val="ru-RU"/>
              </w:rPr>
              <w:t xml:space="preserve"> </w:t>
            </w:r>
            <w:r>
              <w:rPr>
                <w:rFonts w:asciiTheme="minorBidi" w:hAnsiTheme="minorBidi" w:cstheme="minorBidi"/>
                <w:sz w:val="28"/>
                <w:szCs w:val="28"/>
                <w:lang w:val="ru-RU"/>
              </w:rPr>
              <w:t>этом</w:t>
            </w:r>
            <w:r w:rsidRPr="00E2431F">
              <w:rPr>
                <w:rFonts w:asciiTheme="minorBidi" w:hAnsiTheme="minorBidi" w:cstheme="minorBidi"/>
                <w:sz w:val="28"/>
                <w:szCs w:val="28"/>
                <w:lang w:val="ru-RU"/>
              </w:rPr>
              <w:t xml:space="preserve"> </w:t>
            </w:r>
            <w:r>
              <w:rPr>
                <w:rFonts w:asciiTheme="minorBidi" w:hAnsiTheme="minorBidi" w:cstheme="minorBidi"/>
                <w:sz w:val="28"/>
                <w:szCs w:val="28"/>
                <w:lang w:val="ru-RU"/>
              </w:rPr>
              <w:t>месяце</w:t>
            </w:r>
            <w:r w:rsidRPr="00E2431F">
              <w:rPr>
                <w:rFonts w:asciiTheme="minorBidi" w:hAnsiTheme="minorBidi" w:cstheme="minorBidi"/>
                <w:sz w:val="28"/>
                <w:szCs w:val="28"/>
                <w:lang w:val="ru-RU"/>
              </w:rPr>
              <w:t xml:space="preserve"> </w:t>
            </w:r>
            <w:r>
              <w:rPr>
                <w:rFonts w:asciiTheme="minorBidi" w:hAnsiTheme="minorBidi" w:cstheme="minorBidi"/>
                <w:sz w:val="28"/>
                <w:szCs w:val="28"/>
                <w:lang w:val="ru-RU"/>
              </w:rPr>
              <w:t>у</w:t>
            </w:r>
            <w:r w:rsidRPr="00E2431F">
              <w:rPr>
                <w:rFonts w:asciiTheme="minorBidi" w:hAnsiTheme="minorBidi" w:cstheme="minorBidi"/>
                <w:sz w:val="28"/>
                <w:szCs w:val="28"/>
                <w:lang w:val="ru-RU"/>
              </w:rPr>
              <w:t xml:space="preserve"> </w:t>
            </w:r>
            <w:r>
              <w:rPr>
                <w:rFonts w:asciiTheme="minorBidi" w:hAnsiTheme="minorBidi" w:cstheme="minorBidi"/>
                <w:sz w:val="28"/>
                <w:szCs w:val="28"/>
                <w:lang w:val="ru-RU"/>
              </w:rPr>
              <w:t>нас</w:t>
            </w:r>
            <w:r w:rsidRPr="00E2431F">
              <w:rPr>
                <w:rFonts w:asciiTheme="minorBidi" w:hAnsiTheme="minorBidi" w:cstheme="minorBidi"/>
                <w:sz w:val="28"/>
                <w:szCs w:val="28"/>
                <w:lang w:val="ru-RU"/>
              </w:rPr>
              <w:t xml:space="preserve"> </w:t>
            </w:r>
            <w:r>
              <w:rPr>
                <w:rFonts w:asciiTheme="minorBidi" w:hAnsiTheme="minorBidi" w:cstheme="minorBidi"/>
                <w:sz w:val="28"/>
                <w:szCs w:val="28"/>
                <w:lang w:val="ru-RU"/>
              </w:rPr>
              <w:t>Пурим</w:t>
            </w:r>
            <w:r w:rsidR="001136D1" w:rsidRPr="00E2431F">
              <w:rPr>
                <w:rFonts w:asciiTheme="minorBidi" w:hAnsiTheme="minorBidi" w:cstheme="minorBidi"/>
                <w:sz w:val="28"/>
                <w:szCs w:val="28"/>
                <w:lang w:val="ru-RU"/>
              </w:rPr>
              <w:t xml:space="preserve">/ </w:t>
            </w:r>
            <w:r>
              <w:rPr>
                <w:rFonts w:asciiTheme="minorBidi" w:hAnsiTheme="minorBidi" w:cstheme="minorBidi"/>
                <w:sz w:val="28"/>
                <w:szCs w:val="28"/>
                <w:lang w:val="ru-RU"/>
              </w:rPr>
              <w:t xml:space="preserve">пост Гилеля и Шамая третьего </w:t>
            </w:r>
            <w:r w:rsidR="001214F6">
              <w:rPr>
                <w:rFonts w:asciiTheme="minorBidi" w:hAnsiTheme="minorBidi" w:cstheme="minorBidi"/>
                <w:sz w:val="28"/>
                <w:szCs w:val="28"/>
                <w:lang w:val="ru-RU"/>
              </w:rPr>
              <w:t xml:space="preserve">дня </w:t>
            </w:r>
            <w:r w:rsidR="001136D1" w:rsidRPr="00E2431F">
              <w:rPr>
                <w:rFonts w:asciiTheme="minorBidi" w:hAnsiTheme="minorBidi" w:cstheme="minorBidi"/>
                <w:sz w:val="28"/>
                <w:szCs w:val="28"/>
                <w:lang w:val="ru-RU"/>
              </w:rPr>
              <w:t>(</w:t>
            </w:r>
            <w:r w:rsidR="000D3416">
              <w:rPr>
                <w:rFonts w:asciiTheme="minorBidi" w:hAnsiTheme="minorBidi" w:cstheme="minorBidi"/>
                <w:sz w:val="28"/>
                <w:szCs w:val="28"/>
                <w:lang w:val="ru-RU"/>
              </w:rPr>
              <w:t>адар</w:t>
            </w:r>
            <w:r w:rsidR="001136D1" w:rsidRPr="00E2431F">
              <w:rPr>
                <w:rFonts w:asciiTheme="minorBidi" w:hAnsiTheme="minorBidi" w:cstheme="minorBidi"/>
                <w:sz w:val="28"/>
                <w:szCs w:val="28"/>
                <w:lang w:val="ru-RU"/>
              </w:rPr>
              <w:t xml:space="preserve">). </w:t>
            </w:r>
          </w:p>
        </w:tc>
        <w:tc>
          <w:tcPr>
            <w:tcW w:w="2311" w:type="dxa"/>
          </w:tcPr>
          <w:p w:rsidR="001136D1" w:rsidRPr="004C1DDC" w:rsidRDefault="000D3416" w:rsidP="001136D1">
            <w:pPr>
              <w:bidi w:val="0"/>
              <w:jc w:val="left"/>
              <w:rPr>
                <w:rFonts w:asciiTheme="minorBidi" w:hAnsiTheme="minorBidi" w:cstheme="minorBidi"/>
                <w:b/>
                <w:bCs/>
                <w:sz w:val="28"/>
                <w:szCs w:val="28"/>
                <w:u w:val="single"/>
                <w:lang w:val="ru-RU"/>
              </w:rPr>
            </w:pPr>
            <w:r>
              <w:rPr>
                <w:rFonts w:asciiTheme="minorBidi" w:hAnsiTheme="minorBidi" w:cstheme="minorBidi"/>
                <w:b/>
                <w:bCs/>
                <w:sz w:val="28"/>
                <w:szCs w:val="28"/>
                <w:u w:val="single"/>
                <w:lang w:val="ru-RU"/>
              </w:rPr>
              <w:t>Плач</w:t>
            </w:r>
            <w:r w:rsidR="001136D1" w:rsidRPr="004C1DDC">
              <w:rPr>
                <w:rFonts w:asciiTheme="minorBidi" w:hAnsiTheme="minorBidi" w:cstheme="minorBidi"/>
                <w:b/>
                <w:bCs/>
                <w:sz w:val="28"/>
                <w:szCs w:val="28"/>
                <w:u w:val="single"/>
                <w:lang w:val="ru-RU"/>
              </w:rPr>
              <w:t xml:space="preserve">  </w:t>
            </w:r>
          </w:p>
          <w:p w:rsidR="00451AFE" w:rsidRPr="0027771F" w:rsidRDefault="00DC334D" w:rsidP="00C7489A">
            <w:pPr>
              <w:bidi w:val="0"/>
              <w:jc w:val="left"/>
              <w:rPr>
                <w:rFonts w:asciiTheme="minorBidi" w:hAnsiTheme="minorBidi" w:cstheme="minorBidi"/>
                <w:sz w:val="28"/>
                <w:szCs w:val="28"/>
                <w:lang w:val="ru-RU"/>
              </w:rPr>
            </w:pPr>
            <w:r>
              <w:rPr>
                <w:rFonts w:asciiTheme="minorBidi" w:hAnsiTheme="minorBidi" w:cstheme="minorBidi"/>
                <w:sz w:val="28"/>
                <w:szCs w:val="28"/>
                <w:lang w:val="ru-RU"/>
              </w:rPr>
              <w:t>По</w:t>
            </w:r>
            <w:r w:rsidRPr="0027771F">
              <w:rPr>
                <w:rFonts w:asciiTheme="minorBidi" w:hAnsiTheme="minorBidi" w:cstheme="minorBidi"/>
                <w:sz w:val="28"/>
                <w:szCs w:val="28"/>
                <w:lang w:val="ru-RU"/>
              </w:rPr>
              <w:t xml:space="preserve"> </w:t>
            </w:r>
            <w:r>
              <w:rPr>
                <w:rFonts w:asciiTheme="minorBidi" w:hAnsiTheme="minorBidi" w:cstheme="minorBidi"/>
                <w:sz w:val="28"/>
                <w:szCs w:val="28"/>
                <w:lang w:val="ru-RU"/>
              </w:rPr>
              <w:t>причине</w:t>
            </w:r>
            <w:r w:rsidRPr="0027771F">
              <w:rPr>
                <w:rFonts w:asciiTheme="minorBidi" w:hAnsiTheme="minorBidi" w:cstheme="minorBidi"/>
                <w:sz w:val="28"/>
                <w:szCs w:val="28"/>
                <w:lang w:val="ru-RU"/>
              </w:rPr>
              <w:t xml:space="preserve"> </w:t>
            </w:r>
            <w:r>
              <w:rPr>
                <w:rFonts w:asciiTheme="minorBidi" w:hAnsiTheme="minorBidi" w:cstheme="minorBidi"/>
                <w:sz w:val="28"/>
                <w:szCs w:val="28"/>
                <w:lang w:val="ru-RU"/>
              </w:rPr>
              <w:t>конфликта</w:t>
            </w:r>
            <w:r w:rsidRPr="0027771F">
              <w:rPr>
                <w:rFonts w:asciiTheme="minorBidi" w:hAnsiTheme="minorBidi" w:cstheme="minorBidi"/>
                <w:sz w:val="28"/>
                <w:szCs w:val="28"/>
                <w:lang w:val="ru-RU"/>
              </w:rPr>
              <w:t xml:space="preserve">, </w:t>
            </w:r>
            <w:r>
              <w:rPr>
                <w:rFonts w:asciiTheme="minorBidi" w:hAnsiTheme="minorBidi" w:cstheme="minorBidi"/>
                <w:sz w:val="28"/>
                <w:szCs w:val="28"/>
                <w:lang w:val="ru-RU"/>
              </w:rPr>
              <w:t>который</w:t>
            </w:r>
            <w:r w:rsidRPr="0027771F">
              <w:rPr>
                <w:rFonts w:asciiTheme="minorBidi" w:hAnsiTheme="minorBidi" w:cstheme="minorBidi"/>
                <w:sz w:val="28"/>
                <w:szCs w:val="28"/>
                <w:lang w:val="ru-RU"/>
              </w:rPr>
              <w:t xml:space="preserve"> </w:t>
            </w:r>
            <w:r>
              <w:rPr>
                <w:rFonts w:asciiTheme="minorBidi" w:hAnsiTheme="minorBidi" w:cstheme="minorBidi"/>
                <w:sz w:val="28"/>
                <w:szCs w:val="28"/>
                <w:lang w:val="ru-RU"/>
              </w:rPr>
              <w:t>случился</w:t>
            </w:r>
            <w:r w:rsidRPr="0027771F">
              <w:rPr>
                <w:rFonts w:asciiTheme="minorBidi" w:hAnsiTheme="minorBidi" w:cstheme="minorBidi"/>
                <w:sz w:val="28"/>
                <w:szCs w:val="28"/>
                <w:lang w:val="ru-RU"/>
              </w:rPr>
              <w:t xml:space="preserve"> </w:t>
            </w:r>
            <w:r w:rsidR="001136D1" w:rsidRPr="0027771F">
              <w:rPr>
                <w:rFonts w:asciiTheme="minorBidi" w:hAnsiTheme="minorBidi" w:cstheme="minorBidi"/>
                <w:sz w:val="28"/>
                <w:szCs w:val="28"/>
                <w:lang w:val="ru-RU"/>
              </w:rPr>
              <w:t xml:space="preserve"> </w:t>
            </w:r>
            <w:r w:rsidR="00424DD4">
              <w:rPr>
                <w:rFonts w:asciiTheme="minorBidi" w:hAnsiTheme="minorBidi" w:cstheme="minorBidi"/>
                <w:sz w:val="28"/>
                <w:szCs w:val="28"/>
                <w:lang w:val="ru-RU"/>
              </w:rPr>
              <w:t>с</w:t>
            </w:r>
            <w:r w:rsidR="00424DD4" w:rsidRPr="0027771F">
              <w:rPr>
                <w:rFonts w:asciiTheme="minorBidi" w:hAnsiTheme="minorBidi" w:cstheme="minorBidi"/>
                <w:sz w:val="28"/>
                <w:szCs w:val="28"/>
                <w:lang w:val="ru-RU"/>
              </w:rPr>
              <w:t xml:space="preserve"> </w:t>
            </w:r>
            <w:r w:rsidR="00424DD4">
              <w:rPr>
                <w:rFonts w:asciiTheme="minorBidi" w:hAnsiTheme="minorBidi" w:cstheme="minorBidi"/>
                <w:sz w:val="28"/>
                <w:szCs w:val="28"/>
                <w:lang w:val="ru-RU"/>
              </w:rPr>
              <w:t>детьми</w:t>
            </w:r>
            <w:r w:rsidR="00424DD4" w:rsidRPr="0027771F">
              <w:rPr>
                <w:rFonts w:asciiTheme="minorBidi" w:hAnsiTheme="minorBidi" w:cstheme="minorBidi"/>
                <w:sz w:val="28"/>
                <w:szCs w:val="28"/>
                <w:lang w:val="ru-RU"/>
              </w:rPr>
              <w:t xml:space="preserve"> </w:t>
            </w:r>
            <w:r w:rsidR="00424DD4">
              <w:rPr>
                <w:rFonts w:asciiTheme="minorBidi" w:hAnsiTheme="minorBidi" w:cstheme="minorBidi"/>
                <w:sz w:val="28"/>
                <w:szCs w:val="28"/>
                <w:lang w:val="ru-RU"/>
              </w:rPr>
              <w:t>мудрецов</w:t>
            </w:r>
            <w:r w:rsidR="00C7489A">
              <w:rPr>
                <w:rFonts w:asciiTheme="minorBidi" w:hAnsiTheme="minorBidi" w:cstheme="minorBidi"/>
                <w:sz w:val="28"/>
                <w:szCs w:val="28"/>
                <w:lang w:val="ru-RU"/>
              </w:rPr>
              <w:t>,</w:t>
            </w:r>
            <w:r w:rsidR="00424DD4" w:rsidRPr="0027771F">
              <w:rPr>
                <w:rFonts w:asciiTheme="minorBidi" w:hAnsiTheme="minorBidi" w:cstheme="minorBidi"/>
                <w:sz w:val="28"/>
                <w:szCs w:val="28"/>
                <w:lang w:val="ru-RU"/>
              </w:rPr>
              <w:t xml:space="preserve"> </w:t>
            </w:r>
            <w:r w:rsidR="0027771F">
              <w:rPr>
                <w:rFonts w:asciiTheme="minorBidi" w:hAnsiTheme="minorBidi" w:cstheme="minorBidi"/>
                <w:sz w:val="28"/>
                <w:szCs w:val="28"/>
                <w:lang w:val="ru-RU"/>
              </w:rPr>
              <w:t>был</w:t>
            </w:r>
            <w:r w:rsidR="0027771F" w:rsidRPr="0027771F">
              <w:rPr>
                <w:rFonts w:asciiTheme="minorBidi" w:hAnsiTheme="minorBidi" w:cstheme="minorBidi"/>
                <w:sz w:val="28"/>
                <w:szCs w:val="28"/>
                <w:lang w:val="ru-RU"/>
              </w:rPr>
              <w:t xml:space="preserve"> </w:t>
            </w:r>
            <w:r w:rsidR="0027771F">
              <w:rPr>
                <w:rFonts w:asciiTheme="minorBidi" w:hAnsiTheme="minorBidi" w:cstheme="minorBidi"/>
                <w:sz w:val="28"/>
                <w:szCs w:val="28"/>
                <w:lang w:val="ru-RU"/>
              </w:rPr>
              <w:t>провозглашен</w:t>
            </w:r>
            <w:r w:rsidR="0027771F" w:rsidRPr="0027771F">
              <w:rPr>
                <w:rFonts w:asciiTheme="minorBidi" w:hAnsiTheme="minorBidi" w:cstheme="minorBidi"/>
                <w:sz w:val="28"/>
                <w:szCs w:val="28"/>
                <w:lang w:val="ru-RU"/>
              </w:rPr>
              <w:t xml:space="preserve"> </w:t>
            </w:r>
            <w:r w:rsidR="0027771F">
              <w:rPr>
                <w:rFonts w:asciiTheme="minorBidi" w:hAnsiTheme="minorBidi" w:cstheme="minorBidi"/>
                <w:sz w:val="28"/>
                <w:szCs w:val="28"/>
                <w:lang w:val="ru-RU"/>
              </w:rPr>
              <w:t>день</w:t>
            </w:r>
            <w:r w:rsidR="0027771F" w:rsidRPr="0027771F">
              <w:rPr>
                <w:rFonts w:asciiTheme="minorBidi" w:hAnsiTheme="minorBidi" w:cstheme="minorBidi"/>
                <w:sz w:val="28"/>
                <w:szCs w:val="28"/>
                <w:lang w:val="ru-RU"/>
              </w:rPr>
              <w:t xml:space="preserve"> </w:t>
            </w:r>
            <w:r w:rsidR="0027771F">
              <w:rPr>
                <w:rFonts w:asciiTheme="minorBidi" w:hAnsiTheme="minorBidi" w:cstheme="minorBidi"/>
                <w:sz w:val="28"/>
                <w:szCs w:val="28"/>
                <w:lang w:val="ru-RU"/>
              </w:rPr>
              <w:t>поста</w:t>
            </w:r>
            <w:r w:rsidR="001136D1" w:rsidRPr="0027771F">
              <w:rPr>
                <w:rFonts w:asciiTheme="minorBidi" w:hAnsiTheme="minorBidi" w:cstheme="minorBidi"/>
                <w:sz w:val="28"/>
                <w:szCs w:val="28"/>
                <w:lang w:val="ru-RU"/>
              </w:rPr>
              <w:t xml:space="preserve">/ </w:t>
            </w:r>
            <w:r w:rsidR="0027771F">
              <w:rPr>
                <w:rFonts w:asciiTheme="minorBidi" w:hAnsiTheme="minorBidi" w:cstheme="minorBidi"/>
                <w:sz w:val="28"/>
                <w:szCs w:val="28"/>
                <w:lang w:val="ru-RU"/>
              </w:rPr>
              <w:t xml:space="preserve">поскольку ссора </w:t>
            </w:r>
            <w:r w:rsidR="00C7489A">
              <w:rPr>
                <w:rFonts w:asciiTheme="minorBidi" w:hAnsiTheme="minorBidi" w:cstheme="minorBidi"/>
                <w:sz w:val="28"/>
                <w:szCs w:val="28"/>
                <w:lang w:val="ru-RU"/>
              </w:rPr>
              <w:t xml:space="preserve">за истину </w:t>
            </w:r>
            <w:r w:rsidR="0027771F">
              <w:rPr>
                <w:rFonts w:asciiTheme="minorBidi" w:hAnsiTheme="minorBidi" w:cstheme="minorBidi"/>
                <w:sz w:val="28"/>
                <w:szCs w:val="28"/>
                <w:lang w:val="ru-RU"/>
              </w:rPr>
              <w:t xml:space="preserve">между Гиллелем и Шамаем стала позором </w:t>
            </w:r>
            <w:r w:rsidR="00C7489A">
              <w:rPr>
                <w:rFonts w:asciiTheme="minorBidi" w:hAnsiTheme="minorBidi" w:cstheme="minorBidi"/>
                <w:sz w:val="28"/>
                <w:szCs w:val="28"/>
                <w:lang w:val="ru-RU"/>
              </w:rPr>
              <w:t xml:space="preserve">перед лицом </w:t>
            </w:r>
            <w:r w:rsidR="0027771F">
              <w:rPr>
                <w:rFonts w:asciiTheme="minorBidi" w:hAnsiTheme="minorBidi" w:cstheme="minorBidi"/>
                <w:sz w:val="28"/>
                <w:szCs w:val="28"/>
                <w:lang w:val="ru-RU"/>
              </w:rPr>
              <w:t>торы</w:t>
            </w:r>
            <w:r w:rsidR="001136D1" w:rsidRPr="0027771F">
              <w:rPr>
                <w:rFonts w:asciiTheme="minorBidi" w:hAnsiTheme="minorBidi" w:cstheme="minorBidi"/>
                <w:sz w:val="28"/>
                <w:szCs w:val="28"/>
                <w:lang w:val="ru-RU"/>
              </w:rPr>
              <w:t xml:space="preserve">. </w:t>
            </w:r>
          </w:p>
        </w:tc>
        <w:tc>
          <w:tcPr>
            <w:tcW w:w="2312" w:type="dxa"/>
          </w:tcPr>
          <w:p w:rsidR="001136D1" w:rsidRPr="001214F6" w:rsidRDefault="001214F6" w:rsidP="001136D1">
            <w:pPr>
              <w:bidi w:val="0"/>
              <w:jc w:val="left"/>
              <w:rPr>
                <w:rFonts w:ascii="Arial" w:hAnsi="Arial" w:cs="Arial"/>
                <w:sz w:val="28"/>
                <w:szCs w:val="28"/>
                <w:u w:val="single"/>
                <w:lang w:val="ru-RU"/>
              </w:rPr>
            </w:pPr>
            <w:r>
              <w:rPr>
                <w:rFonts w:ascii="Arial" w:hAnsi="Arial" w:cs="Arial"/>
                <w:b/>
                <w:bCs/>
                <w:sz w:val="28"/>
                <w:szCs w:val="28"/>
                <w:u w:val="single"/>
                <w:lang w:val="ru-RU"/>
              </w:rPr>
              <w:t xml:space="preserve">Фрагмент из  молитвенника Земли Израильской </w:t>
            </w:r>
            <w:r>
              <w:rPr>
                <w:rFonts w:ascii="Arial" w:hAnsi="Arial" w:cs="Arial"/>
                <w:sz w:val="20"/>
                <w:szCs w:val="20"/>
                <w:u w:val="single"/>
                <w:lang w:val="ru-RU"/>
              </w:rPr>
              <w:t>около</w:t>
            </w:r>
            <w:r w:rsidR="001136D1" w:rsidRPr="001214F6">
              <w:rPr>
                <w:rFonts w:ascii="Arial" w:hAnsi="Arial" w:cs="Arial"/>
                <w:sz w:val="20"/>
                <w:szCs w:val="20"/>
                <w:u w:val="single"/>
                <w:lang w:val="ru-RU"/>
              </w:rPr>
              <w:t>-9</w:t>
            </w:r>
            <w:r w:rsidR="001136D1" w:rsidRPr="007121B8">
              <w:rPr>
                <w:rFonts w:ascii="Arial" w:hAnsi="Arial" w:cs="Arial"/>
                <w:sz w:val="20"/>
                <w:szCs w:val="20"/>
                <w:u w:val="single"/>
                <w:vertAlign w:val="superscript"/>
              </w:rPr>
              <w:t>th</w:t>
            </w:r>
            <w:r w:rsidR="001136D1" w:rsidRPr="001214F6">
              <w:rPr>
                <w:rFonts w:ascii="Arial" w:hAnsi="Arial" w:cs="Arial"/>
                <w:sz w:val="20"/>
                <w:szCs w:val="20"/>
                <w:u w:val="single"/>
                <w:lang w:val="ru-RU"/>
              </w:rPr>
              <w:t xml:space="preserve"> </w:t>
            </w:r>
            <w:r>
              <w:rPr>
                <w:rFonts w:ascii="Arial" w:hAnsi="Arial" w:cs="Arial"/>
                <w:sz w:val="20"/>
                <w:szCs w:val="20"/>
                <w:u w:val="single"/>
                <w:lang w:val="ru-RU"/>
              </w:rPr>
              <w:t>века</w:t>
            </w:r>
            <w:r w:rsidR="001136D1" w:rsidRPr="001214F6">
              <w:rPr>
                <w:rFonts w:ascii="Arial" w:hAnsi="Arial" w:cs="Arial"/>
                <w:sz w:val="20"/>
                <w:szCs w:val="20"/>
                <w:u w:val="single"/>
                <w:lang w:val="ru-RU"/>
              </w:rPr>
              <w:t>)</w:t>
            </w:r>
            <w:r w:rsidR="001136D1" w:rsidRPr="007121B8">
              <w:rPr>
                <w:rStyle w:val="FootnoteReference"/>
                <w:rFonts w:ascii="Arial" w:hAnsi="Arial" w:cs="Arial"/>
                <w:sz w:val="20"/>
                <w:szCs w:val="20"/>
                <w:u w:val="single"/>
              </w:rPr>
              <w:footnoteReference w:id="6"/>
            </w:r>
          </w:p>
          <w:p w:rsidR="00451AFE" w:rsidRPr="000A0CDA" w:rsidRDefault="001214F6" w:rsidP="000A0CDA">
            <w:pPr>
              <w:bidi w:val="0"/>
              <w:jc w:val="left"/>
              <w:rPr>
                <w:rFonts w:asciiTheme="minorBidi" w:hAnsiTheme="minorBidi" w:cstheme="minorBidi"/>
                <w:sz w:val="28"/>
                <w:szCs w:val="28"/>
                <w:lang w:val="ru-RU"/>
              </w:rPr>
            </w:pPr>
            <w:r w:rsidRPr="000A0CDA">
              <w:rPr>
                <w:rFonts w:ascii="Arial" w:hAnsi="Arial" w:cs="Arial"/>
                <w:sz w:val="28"/>
                <w:szCs w:val="28"/>
                <w:lang w:val="ru-RU"/>
              </w:rPr>
              <w:t>4</w:t>
            </w:r>
            <w:r>
              <w:rPr>
                <w:rFonts w:ascii="Arial" w:hAnsi="Arial" w:cs="Arial"/>
                <w:sz w:val="28"/>
                <w:szCs w:val="28"/>
                <w:lang w:val="ru-RU"/>
              </w:rPr>
              <w:t>го</w:t>
            </w:r>
            <w:r w:rsidRPr="000A0CDA">
              <w:rPr>
                <w:rFonts w:ascii="Arial" w:hAnsi="Arial" w:cs="Arial"/>
                <w:sz w:val="28"/>
                <w:szCs w:val="28"/>
                <w:lang w:val="ru-RU"/>
              </w:rPr>
              <w:t xml:space="preserve"> </w:t>
            </w:r>
            <w:r>
              <w:rPr>
                <w:rFonts w:ascii="Arial" w:hAnsi="Arial" w:cs="Arial"/>
                <w:sz w:val="28"/>
                <w:szCs w:val="28"/>
                <w:lang w:val="ru-RU"/>
              </w:rPr>
              <w:t>адара</w:t>
            </w:r>
            <w:r w:rsidRPr="000A0CDA">
              <w:rPr>
                <w:rFonts w:ascii="Arial" w:hAnsi="Arial" w:cs="Arial"/>
                <w:sz w:val="28"/>
                <w:szCs w:val="28"/>
                <w:lang w:val="ru-RU"/>
              </w:rPr>
              <w:t xml:space="preserve"> </w:t>
            </w:r>
            <w:r w:rsidR="000A0CDA">
              <w:rPr>
                <w:rFonts w:ascii="Arial" w:hAnsi="Arial" w:cs="Arial"/>
                <w:sz w:val="28"/>
                <w:szCs w:val="28"/>
                <w:lang w:val="ru-RU"/>
              </w:rPr>
              <w:t>возник</w:t>
            </w:r>
            <w:r w:rsidR="000A0CDA" w:rsidRPr="000A0CDA">
              <w:rPr>
                <w:rFonts w:ascii="Arial" w:hAnsi="Arial" w:cs="Arial"/>
                <w:sz w:val="28"/>
                <w:szCs w:val="28"/>
                <w:lang w:val="ru-RU"/>
              </w:rPr>
              <w:t xml:space="preserve"> </w:t>
            </w:r>
            <w:r w:rsidR="000A0CDA">
              <w:rPr>
                <w:rFonts w:ascii="Arial" w:hAnsi="Arial" w:cs="Arial"/>
                <w:sz w:val="28"/>
                <w:szCs w:val="28"/>
                <w:lang w:val="ru-RU"/>
              </w:rPr>
              <w:t>спор</w:t>
            </w:r>
            <w:r w:rsidR="000A0CDA" w:rsidRPr="000A0CDA">
              <w:rPr>
                <w:rFonts w:ascii="Arial" w:hAnsi="Arial" w:cs="Arial"/>
                <w:sz w:val="28"/>
                <w:szCs w:val="28"/>
                <w:lang w:val="ru-RU"/>
              </w:rPr>
              <w:t xml:space="preserve"> </w:t>
            </w:r>
            <w:r w:rsidR="000A0CDA">
              <w:rPr>
                <w:rFonts w:ascii="Arial" w:hAnsi="Arial" w:cs="Arial"/>
                <w:sz w:val="28"/>
                <w:szCs w:val="28"/>
                <w:lang w:val="ru-RU"/>
              </w:rPr>
              <w:t>между</w:t>
            </w:r>
            <w:r w:rsidR="000A0CDA" w:rsidRPr="000A0CDA">
              <w:rPr>
                <w:rFonts w:ascii="Arial" w:hAnsi="Arial" w:cs="Arial"/>
                <w:sz w:val="28"/>
                <w:szCs w:val="28"/>
                <w:lang w:val="ru-RU"/>
              </w:rPr>
              <w:t xml:space="preserve"> </w:t>
            </w:r>
            <w:r w:rsidR="000A0CDA">
              <w:rPr>
                <w:rFonts w:ascii="Arial" w:hAnsi="Arial" w:cs="Arial"/>
                <w:sz w:val="28"/>
                <w:szCs w:val="28"/>
                <w:lang w:val="ru-RU"/>
              </w:rPr>
              <w:t>учениками</w:t>
            </w:r>
            <w:r w:rsidR="000A0CDA" w:rsidRPr="000A0CDA">
              <w:rPr>
                <w:rFonts w:ascii="Arial" w:hAnsi="Arial" w:cs="Arial"/>
                <w:sz w:val="28"/>
                <w:szCs w:val="28"/>
                <w:lang w:val="ru-RU"/>
              </w:rPr>
              <w:t xml:space="preserve"> </w:t>
            </w:r>
            <w:r w:rsidR="000A0CDA">
              <w:rPr>
                <w:rFonts w:ascii="Arial" w:hAnsi="Arial" w:cs="Arial"/>
                <w:sz w:val="28"/>
                <w:szCs w:val="28"/>
                <w:lang w:val="ru-RU"/>
              </w:rPr>
              <w:t>Шамая</w:t>
            </w:r>
            <w:r w:rsidR="000A0CDA" w:rsidRPr="000A0CDA">
              <w:rPr>
                <w:rFonts w:ascii="Arial" w:hAnsi="Arial" w:cs="Arial"/>
                <w:sz w:val="28"/>
                <w:szCs w:val="28"/>
                <w:lang w:val="ru-RU"/>
              </w:rPr>
              <w:t xml:space="preserve"> </w:t>
            </w:r>
            <w:r w:rsidR="000A0CDA">
              <w:rPr>
                <w:rFonts w:ascii="Arial" w:hAnsi="Arial" w:cs="Arial"/>
                <w:sz w:val="28"/>
                <w:szCs w:val="28"/>
                <w:lang w:val="ru-RU"/>
              </w:rPr>
              <w:t>и</w:t>
            </w:r>
            <w:r w:rsidR="000A0CDA" w:rsidRPr="000A0CDA">
              <w:rPr>
                <w:rFonts w:ascii="Arial" w:hAnsi="Arial" w:cs="Arial"/>
                <w:sz w:val="28"/>
                <w:szCs w:val="28"/>
                <w:lang w:val="ru-RU"/>
              </w:rPr>
              <w:t xml:space="preserve"> </w:t>
            </w:r>
            <w:r w:rsidR="000A0CDA">
              <w:rPr>
                <w:rFonts w:ascii="Arial" w:hAnsi="Arial" w:cs="Arial"/>
                <w:sz w:val="28"/>
                <w:szCs w:val="28"/>
                <w:lang w:val="ru-RU"/>
              </w:rPr>
              <w:t>Гилеля</w:t>
            </w:r>
            <w:r w:rsidR="000A0CDA" w:rsidRPr="000A0CDA">
              <w:rPr>
                <w:rFonts w:ascii="Arial" w:hAnsi="Arial" w:cs="Arial"/>
                <w:sz w:val="28"/>
                <w:szCs w:val="28"/>
                <w:lang w:val="ru-RU"/>
              </w:rPr>
              <w:t xml:space="preserve"> </w:t>
            </w:r>
            <w:r w:rsidR="000A0CDA">
              <w:rPr>
                <w:rFonts w:ascii="Arial" w:hAnsi="Arial" w:cs="Arial"/>
                <w:sz w:val="28"/>
                <w:szCs w:val="28"/>
                <w:lang w:val="ru-RU"/>
              </w:rPr>
              <w:t>и</w:t>
            </w:r>
            <w:r w:rsidR="000A0CDA" w:rsidRPr="000A0CDA">
              <w:rPr>
                <w:rFonts w:ascii="Arial" w:hAnsi="Arial" w:cs="Arial"/>
                <w:sz w:val="28"/>
                <w:szCs w:val="28"/>
                <w:lang w:val="ru-RU"/>
              </w:rPr>
              <w:t xml:space="preserve"> </w:t>
            </w:r>
            <w:r w:rsidR="000A0CDA">
              <w:rPr>
                <w:rFonts w:ascii="Arial" w:hAnsi="Arial" w:cs="Arial"/>
                <w:sz w:val="28"/>
                <w:szCs w:val="28"/>
                <w:lang w:val="ru-RU"/>
              </w:rPr>
              <w:t>многие были убиты</w:t>
            </w:r>
          </w:p>
        </w:tc>
      </w:tr>
    </w:tbl>
    <w:p w:rsidR="001136D1" w:rsidRPr="004C1DDC" w:rsidRDefault="001136D1" w:rsidP="001136D1">
      <w:pPr>
        <w:suppressAutoHyphens w:val="0"/>
        <w:bidi w:val="0"/>
        <w:jc w:val="left"/>
        <w:rPr>
          <w:rFonts w:asciiTheme="minorBidi" w:hAnsiTheme="minorBidi" w:cstheme="minorBidi"/>
          <w:b/>
          <w:bCs/>
          <w:sz w:val="28"/>
          <w:szCs w:val="28"/>
          <w:lang w:val="ru-RU"/>
        </w:rPr>
      </w:pPr>
    </w:p>
    <w:p w:rsidR="00025940" w:rsidRPr="004C1DDC" w:rsidRDefault="001136D1" w:rsidP="001136D1">
      <w:pPr>
        <w:bidi w:val="0"/>
        <w:spacing w:after="0" w:line="240" w:lineRule="auto"/>
        <w:jc w:val="left"/>
        <w:rPr>
          <w:rFonts w:asciiTheme="minorBidi" w:hAnsiTheme="minorBidi" w:cstheme="minorBidi"/>
          <w:b/>
          <w:bCs/>
          <w:sz w:val="28"/>
          <w:szCs w:val="28"/>
          <w:lang w:val="ru-RU"/>
        </w:rPr>
      </w:pPr>
      <w:r w:rsidRPr="004C1DDC">
        <w:rPr>
          <w:rFonts w:asciiTheme="minorBidi" w:hAnsiTheme="minorBidi" w:cstheme="minorBidi"/>
          <w:b/>
          <w:bCs/>
          <w:sz w:val="28"/>
          <w:szCs w:val="28"/>
          <w:lang w:val="ru-RU"/>
        </w:rPr>
        <w:br w:type="page"/>
      </w:r>
    </w:p>
    <w:p w:rsidR="001136D1" w:rsidRPr="004C1DDC" w:rsidRDefault="001136D1" w:rsidP="001136D1">
      <w:pPr>
        <w:bidi w:val="0"/>
        <w:spacing w:after="0" w:line="240" w:lineRule="auto"/>
        <w:jc w:val="left"/>
        <w:rPr>
          <w:rFonts w:asciiTheme="minorBidi" w:hAnsiTheme="minorBidi" w:cstheme="minorBidi"/>
          <w:i/>
          <w:iCs/>
          <w:sz w:val="28"/>
          <w:szCs w:val="28"/>
          <w:lang w:val="ru-RU"/>
        </w:rPr>
      </w:pPr>
    </w:p>
    <w:p w:rsidR="00EF2703" w:rsidRPr="0061743B" w:rsidRDefault="000A0CDA" w:rsidP="00EF2703">
      <w:pPr>
        <w:pStyle w:val="ListParagraph"/>
        <w:numPr>
          <w:ilvl w:val="0"/>
          <w:numId w:val="15"/>
        </w:numPr>
        <w:bidi w:val="0"/>
        <w:spacing w:after="0" w:line="240" w:lineRule="auto"/>
        <w:jc w:val="left"/>
        <w:rPr>
          <w:rFonts w:asciiTheme="minorBidi" w:hAnsiTheme="minorBidi" w:cstheme="minorBidi"/>
          <w:b/>
          <w:bCs/>
          <w:sz w:val="28"/>
          <w:szCs w:val="28"/>
          <w:lang w:val="ru-RU"/>
        </w:rPr>
      </w:pPr>
      <w:r>
        <w:rPr>
          <w:rFonts w:asciiTheme="minorBidi" w:hAnsiTheme="minorBidi" w:cstheme="minorBidi"/>
          <w:b/>
          <w:bCs/>
          <w:sz w:val="28"/>
          <w:szCs w:val="28"/>
          <w:lang w:val="ru-RU"/>
        </w:rPr>
        <w:t xml:space="preserve">Молитва в конце </w:t>
      </w:r>
      <w:r w:rsidR="0061743B">
        <w:rPr>
          <w:rFonts w:asciiTheme="minorBidi" w:hAnsiTheme="minorBidi" w:cstheme="minorBidi"/>
          <w:b/>
          <w:bCs/>
          <w:sz w:val="28"/>
          <w:szCs w:val="28"/>
          <w:lang w:val="ru-RU"/>
        </w:rPr>
        <w:t>изучения темы 9го адара</w:t>
      </w:r>
    </w:p>
    <w:p w:rsidR="00EF2703" w:rsidRPr="00B50342" w:rsidRDefault="0061743B" w:rsidP="00EF2703">
      <w:pPr>
        <w:bidi w:val="0"/>
        <w:spacing w:after="0" w:line="240" w:lineRule="auto"/>
        <w:jc w:val="left"/>
        <w:rPr>
          <w:rFonts w:asciiTheme="minorBidi" w:hAnsiTheme="minorBidi" w:cstheme="minorBidi"/>
          <w:i/>
          <w:iCs/>
          <w:sz w:val="28"/>
          <w:szCs w:val="28"/>
          <w:lang w:val="ru-RU"/>
        </w:rPr>
      </w:pPr>
      <w:r>
        <w:rPr>
          <w:rFonts w:asciiTheme="minorBidi" w:hAnsiTheme="minorBidi" w:cstheme="minorBidi"/>
          <w:i/>
          <w:iCs/>
          <w:sz w:val="28"/>
          <w:szCs w:val="28"/>
          <w:lang w:val="ru-RU"/>
        </w:rPr>
        <w:t>Как</w:t>
      </w:r>
      <w:r w:rsidRPr="00B50342">
        <w:rPr>
          <w:rFonts w:asciiTheme="minorBidi" w:hAnsiTheme="minorBidi" w:cstheme="minorBidi"/>
          <w:i/>
          <w:iCs/>
          <w:sz w:val="28"/>
          <w:szCs w:val="28"/>
          <w:lang w:val="ru-RU"/>
        </w:rPr>
        <w:t xml:space="preserve"> 9 </w:t>
      </w:r>
      <w:r>
        <w:rPr>
          <w:rFonts w:asciiTheme="minorBidi" w:hAnsiTheme="minorBidi" w:cstheme="minorBidi"/>
          <w:i/>
          <w:iCs/>
          <w:sz w:val="28"/>
          <w:szCs w:val="28"/>
          <w:lang w:val="ru-RU"/>
        </w:rPr>
        <w:t>адара</w:t>
      </w:r>
      <w:r w:rsidR="00EF2703" w:rsidRPr="00B50342">
        <w:rPr>
          <w:rFonts w:asciiTheme="minorBidi" w:hAnsiTheme="minorBidi" w:cstheme="minorBidi"/>
          <w:i/>
          <w:iCs/>
          <w:sz w:val="28"/>
          <w:szCs w:val="28"/>
          <w:lang w:val="ru-RU"/>
        </w:rPr>
        <w:t xml:space="preserve"> (</w:t>
      </w:r>
      <w:r>
        <w:rPr>
          <w:rFonts w:asciiTheme="minorBidi" w:hAnsiTheme="minorBidi" w:cstheme="minorBidi"/>
          <w:i/>
          <w:iCs/>
          <w:sz w:val="28"/>
          <w:szCs w:val="28"/>
          <w:lang w:val="ru-RU"/>
        </w:rPr>
        <w:t>как</w:t>
      </w:r>
      <w:r w:rsidRPr="00B50342">
        <w:rPr>
          <w:rFonts w:asciiTheme="minorBidi" w:hAnsiTheme="minorBidi" w:cstheme="minorBidi"/>
          <w:i/>
          <w:iCs/>
          <w:sz w:val="28"/>
          <w:szCs w:val="28"/>
          <w:lang w:val="ru-RU"/>
        </w:rPr>
        <w:t xml:space="preserve"> </w:t>
      </w:r>
      <w:r>
        <w:rPr>
          <w:rFonts w:asciiTheme="minorBidi" w:hAnsiTheme="minorBidi" w:cstheme="minorBidi"/>
          <w:i/>
          <w:iCs/>
          <w:sz w:val="28"/>
          <w:szCs w:val="28"/>
          <w:lang w:val="ru-RU"/>
        </w:rPr>
        <w:t>и</w:t>
      </w:r>
      <w:r w:rsidRPr="00B50342">
        <w:rPr>
          <w:rFonts w:asciiTheme="minorBidi" w:hAnsiTheme="minorBidi" w:cstheme="minorBidi"/>
          <w:i/>
          <w:iCs/>
          <w:sz w:val="28"/>
          <w:szCs w:val="28"/>
          <w:lang w:val="ru-RU"/>
        </w:rPr>
        <w:t xml:space="preserve"> </w:t>
      </w:r>
      <w:r>
        <w:rPr>
          <w:rFonts w:asciiTheme="minorBidi" w:hAnsiTheme="minorBidi" w:cstheme="minorBidi"/>
          <w:i/>
          <w:iCs/>
          <w:sz w:val="28"/>
          <w:szCs w:val="28"/>
          <w:lang w:val="ru-RU"/>
        </w:rPr>
        <w:t>другие</w:t>
      </w:r>
      <w:r w:rsidRPr="00B50342">
        <w:rPr>
          <w:rFonts w:asciiTheme="minorBidi" w:hAnsiTheme="minorBidi" w:cstheme="minorBidi"/>
          <w:i/>
          <w:iCs/>
          <w:sz w:val="28"/>
          <w:szCs w:val="28"/>
          <w:lang w:val="ru-RU"/>
        </w:rPr>
        <w:t xml:space="preserve"> </w:t>
      </w:r>
      <w:r>
        <w:rPr>
          <w:rFonts w:asciiTheme="minorBidi" w:hAnsiTheme="minorBidi" w:cstheme="minorBidi"/>
          <w:i/>
          <w:iCs/>
          <w:sz w:val="28"/>
          <w:szCs w:val="28"/>
          <w:lang w:val="ru-RU"/>
        </w:rPr>
        <w:t>дни</w:t>
      </w:r>
      <w:r w:rsidRPr="00B50342">
        <w:rPr>
          <w:rFonts w:asciiTheme="minorBidi" w:hAnsiTheme="minorBidi" w:cstheme="minorBidi"/>
          <w:i/>
          <w:iCs/>
          <w:sz w:val="28"/>
          <w:szCs w:val="28"/>
          <w:lang w:val="ru-RU"/>
        </w:rPr>
        <w:t xml:space="preserve"> </w:t>
      </w:r>
      <w:r>
        <w:rPr>
          <w:rFonts w:asciiTheme="minorBidi" w:hAnsiTheme="minorBidi" w:cstheme="minorBidi"/>
          <w:i/>
          <w:iCs/>
          <w:sz w:val="28"/>
          <w:szCs w:val="28"/>
          <w:lang w:val="ru-RU"/>
        </w:rPr>
        <w:t>поста</w:t>
      </w:r>
      <w:r w:rsidR="00EF2703" w:rsidRPr="00B50342">
        <w:rPr>
          <w:rFonts w:asciiTheme="minorBidi" w:hAnsiTheme="minorBidi" w:cstheme="minorBidi"/>
          <w:i/>
          <w:iCs/>
          <w:sz w:val="28"/>
          <w:szCs w:val="28"/>
          <w:lang w:val="ru-RU"/>
        </w:rPr>
        <w:t xml:space="preserve">) </w:t>
      </w:r>
      <w:r w:rsidR="00B50342">
        <w:rPr>
          <w:rFonts w:asciiTheme="minorBidi" w:hAnsiTheme="minorBidi" w:cstheme="minorBidi"/>
          <w:i/>
          <w:iCs/>
          <w:sz w:val="28"/>
          <w:szCs w:val="28"/>
          <w:lang w:val="ru-RU"/>
        </w:rPr>
        <w:t>представляются в будущем</w:t>
      </w:r>
      <w:r w:rsidR="00EF2703" w:rsidRPr="00B50342">
        <w:rPr>
          <w:rFonts w:asciiTheme="minorBidi" w:hAnsiTheme="minorBidi" w:cstheme="minorBidi"/>
          <w:i/>
          <w:iCs/>
          <w:sz w:val="28"/>
          <w:szCs w:val="28"/>
          <w:lang w:val="ru-RU"/>
        </w:rPr>
        <w:t xml:space="preserve">?  </w:t>
      </w:r>
    </w:p>
    <w:p w:rsidR="00EF2703" w:rsidRPr="00B50342" w:rsidRDefault="00B50342" w:rsidP="00EF2703">
      <w:pPr>
        <w:bidi w:val="0"/>
        <w:spacing w:after="0" w:line="240" w:lineRule="auto"/>
        <w:jc w:val="left"/>
        <w:rPr>
          <w:rFonts w:asciiTheme="minorBidi" w:hAnsiTheme="minorBidi" w:cstheme="minorBidi"/>
          <w:b/>
          <w:bCs/>
          <w:sz w:val="28"/>
          <w:szCs w:val="28"/>
          <w:u w:val="single"/>
          <w:lang w:val="ru-RU"/>
        </w:rPr>
      </w:pPr>
      <w:r>
        <w:rPr>
          <w:rFonts w:asciiTheme="minorBidi" w:hAnsiTheme="minorBidi" w:cstheme="minorBidi"/>
          <w:b/>
          <w:bCs/>
          <w:sz w:val="28"/>
          <w:szCs w:val="28"/>
          <w:u w:val="single"/>
          <w:lang w:val="ru-RU"/>
        </w:rPr>
        <w:t>Хилхот Гедолот</w:t>
      </w:r>
      <w:r w:rsidR="00EF2703" w:rsidRPr="00B50342">
        <w:rPr>
          <w:rFonts w:asciiTheme="minorBidi" w:hAnsiTheme="minorBidi" w:cstheme="minorBidi"/>
          <w:b/>
          <w:bCs/>
          <w:sz w:val="28"/>
          <w:szCs w:val="28"/>
          <w:u w:val="single"/>
          <w:lang w:val="ru-RU"/>
        </w:rPr>
        <w:t xml:space="preserve">, </w:t>
      </w:r>
      <w:r>
        <w:rPr>
          <w:rFonts w:asciiTheme="minorBidi" w:hAnsiTheme="minorBidi" w:cstheme="minorBidi"/>
          <w:b/>
          <w:bCs/>
          <w:sz w:val="28"/>
          <w:szCs w:val="28"/>
          <w:u w:val="single"/>
          <w:lang w:val="ru-RU"/>
        </w:rPr>
        <w:t>Законы Тиша бАв</w:t>
      </w:r>
      <w:r w:rsidR="00EF2703" w:rsidRPr="00B50342">
        <w:rPr>
          <w:rFonts w:asciiTheme="minorBidi" w:hAnsiTheme="minorBidi" w:cstheme="minorBidi"/>
          <w:b/>
          <w:bCs/>
          <w:sz w:val="28"/>
          <w:szCs w:val="28"/>
          <w:u w:val="single"/>
          <w:lang w:val="ru-RU"/>
        </w:rPr>
        <w:t xml:space="preserve"> </w:t>
      </w:r>
    </w:p>
    <w:p w:rsidR="00EF2703" w:rsidRPr="00B50342" w:rsidRDefault="00B50342" w:rsidP="00EF2703">
      <w:pPr>
        <w:bidi w:val="0"/>
        <w:spacing w:after="0" w:line="240" w:lineRule="auto"/>
        <w:jc w:val="left"/>
        <w:rPr>
          <w:rFonts w:asciiTheme="minorBidi" w:hAnsiTheme="minorBidi" w:cstheme="minorBidi"/>
          <w:sz w:val="20"/>
          <w:szCs w:val="20"/>
          <w:u w:val="single"/>
          <w:lang w:val="ru-RU"/>
        </w:rPr>
      </w:pPr>
      <w:r w:rsidRPr="00E21914">
        <w:rPr>
          <w:rFonts w:asciiTheme="minorBidi" w:hAnsiTheme="minorBidi" w:cstheme="minorBidi"/>
          <w:sz w:val="20"/>
          <w:szCs w:val="20"/>
          <w:lang w:val="ru-RU"/>
        </w:rPr>
        <w:t>(</w:t>
      </w:r>
      <w:hyperlink r:id="rId20" w:history="1">
        <w:r>
          <w:rPr>
            <w:rStyle w:val="Hyperlink"/>
            <w:rFonts w:asciiTheme="minorBidi" w:hAnsiTheme="minorBidi" w:cstheme="minorBidi"/>
            <w:sz w:val="20"/>
            <w:szCs w:val="20"/>
            <w:lang w:val="ru-RU"/>
          </w:rPr>
          <w:t>р</w:t>
        </w:r>
        <w:r w:rsidRPr="00E21914">
          <w:rPr>
            <w:rStyle w:val="Hyperlink"/>
            <w:rFonts w:asciiTheme="minorBidi" w:hAnsiTheme="minorBidi" w:cstheme="minorBidi"/>
            <w:sz w:val="20"/>
            <w:szCs w:val="20"/>
            <w:lang w:val="ru-RU"/>
          </w:rPr>
          <w:t>.</w:t>
        </w:r>
        <w:r>
          <w:rPr>
            <w:rStyle w:val="Hyperlink"/>
            <w:rFonts w:asciiTheme="minorBidi" w:hAnsiTheme="minorBidi" w:cstheme="minorBidi"/>
            <w:sz w:val="20"/>
            <w:szCs w:val="20"/>
            <w:lang w:val="ru-RU"/>
          </w:rPr>
          <w:t>Шимон</w:t>
        </w:r>
      </w:hyperlink>
      <w:r w:rsidRPr="00E21914">
        <w:rPr>
          <w:lang w:val="ru-RU"/>
        </w:rPr>
        <w:t xml:space="preserve"> </w:t>
      </w:r>
      <w:r>
        <w:rPr>
          <w:lang w:val="ru-RU"/>
        </w:rPr>
        <w:t>Каяра</w:t>
      </w:r>
      <w:r w:rsidRPr="00E21914">
        <w:rPr>
          <w:rFonts w:asciiTheme="minorBidi" w:hAnsiTheme="minorBidi" w:cstheme="minorBidi"/>
          <w:sz w:val="20"/>
          <w:szCs w:val="20"/>
          <w:lang w:val="ru-RU"/>
        </w:rPr>
        <w:t xml:space="preserve">, </w:t>
      </w:r>
      <w:r>
        <w:rPr>
          <w:rFonts w:asciiTheme="minorBidi" w:hAnsiTheme="minorBidi" w:cstheme="minorBidi"/>
          <w:sz w:val="20"/>
          <w:szCs w:val="20"/>
          <w:lang w:val="ru-RU"/>
        </w:rPr>
        <w:t>9 век, Вавилония</w:t>
      </w:r>
      <w:r w:rsidR="00EF2703" w:rsidRPr="00B50342">
        <w:rPr>
          <w:rFonts w:asciiTheme="minorBidi" w:hAnsiTheme="minorBidi" w:cstheme="minorBidi"/>
          <w:sz w:val="20"/>
          <w:szCs w:val="20"/>
          <w:u w:val="single"/>
          <w:lang w:val="ru-RU"/>
        </w:rPr>
        <w:t xml:space="preserve">) </w:t>
      </w:r>
    </w:p>
    <w:p w:rsidR="00EF2703" w:rsidRPr="001403F7" w:rsidRDefault="00B50342" w:rsidP="00EF2703">
      <w:pPr>
        <w:suppressAutoHyphens w:val="0"/>
        <w:bidi w:val="0"/>
        <w:spacing w:after="0" w:line="240" w:lineRule="auto"/>
        <w:jc w:val="left"/>
        <w:rPr>
          <w:rFonts w:asciiTheme="minorBidi" w:hAnsiTheme="minorBidi" w:cstheme="minorBidi"/>
          <w:color w:val="000000"/>
          <w:sz w:val="28"/>
          <w:szCs w:val="28"/>
          <w:lang w:val="ru-RU"/>
        </w:rPr>
      </w:pPr>
      <w:r>
        <w:rPr>
          <w:rFonts w:asciiTheme="minorBidi" w:hAnsiTheme="minorBidi" w:cstheme="minorBidi"/>
          <w:sz w:val="28"/>
          <w:szCs w:val="28"/>
          <w:lang w:val="ru-RU"/>
        </w:rPr>
        <w:t>В</w:t>
      </w:r>
      <w:r w:rsidRPr="002950E4">
        <w:rPr>
          <w:rFonts w:asciiTheme="minorBidi" w:hAnsiTheme="minorBidi" w:cstheme="minorBidi"/>
          <w:sz w:val="28"/>
          <w:szCs w:val="28"/>
          <w:lang w:val="ru-RU"/>
        </w:rPr>
        <w:t xml:space="preserve"> </w:t>
      </w:r>
      <w:r>
        <w:rPr>
          <w:rFonts w:asciiTheme="minorBidi" w:hAnsiTheme="minorBidi" w:cstheme="minorBidi"/>
          <w:sz w:val="28"/>
          <w:szCs w:val="28"/>
          <w:lang w:val="ru-RU"/>
        </w:rPr>
        <w:t>будущем</w:t>
      </w:r>
      <w:r w:rsidR="00350DA1" w:rsidRPr="002950E4">
        <w:rPr>
          <w:rFonts w:asciiTheme="minorBidi" w:hAnsiTheme="minorBidi" w:cstheme="minorBidi"/>
          <w:sz w:val="28"/>
          <w:szCs w:val="28"/>
          <w:lang w:val="ru-RU"/>
        </w:rPr>
        <w:t>,</w:t>
      </w:r>
      <w:r w:rsidR="002950E4" w:rsidRPr="002950E4">
        <w:rPr>
          <w:rFonts w:asciiTheme="minorBidi" w:hAnsiTheme="minorBidi" w:cstheme="minorBidi"/>
          <w:sz w:val="28"/>
          <w:szCs w:val="28"/>
          <w:lang w:val="ru-RU"/>
        </w:rPr>
        <w:t xml:space="preserve"> </w:t>
      </w:r>
      <w:r w:rsidR="00350DA1" w:rsidRPr="002950E4">
        <w:rPr>
          <w:rFonts w:asciiTheme="minorBidi" w:hAnsiTheme="minorBidi" w:cstheme="minorBidi"/>
          <w:sz w:val="28"/>
          <w:szCs w:val="28"/>
          <w:lang w:val="ru-RU"/>
        </w:rPr>
        <w:t xml:space="preserve"> </w:t>
      </w:r>
      <w:r w:rsidR="002950E4">
        <w:rPr>
          <w:rFonts w:asciiTheme="minorBidi" w:hAnsiTheme="minorBidi" w:cstheme="minorBidi"/>
          <w:sz w:val="28"/>
          <w:szCs w:val="28"/>
          <w:lang w:val="ru-RU"/>
        </w:rPr>
        <w:t>Всевышний</w:t>
      </w:r>
      <w:r w:rsidR="002950E4" w:rsidRPr="002950E4">
        <w:rPr>
          <w:rFonts w:asciiTheme="minorBidi" w:hAnsiTheme="minorBidi" w:cstheme="minorBidi"/>
          <w:sz w:val="28"/>
          <w:szCs w:val="28"/>
          <w:lang w:val="ru-RU"/>
        </w:rPr>
        <w:t xml:space="preserve">, </w:t>
      </w:r>
      <w:r w:rsidR="002950E4">
        <w:rPr>
          <w:rFonts w:asciiTheme="minorBidi" w:hAnsiTheme="minorBidi" w:cstheme="minorBidi"/>
          <w:sz w:val="28"/>
          <w:szCs w:val="28"/>
          <w:lang w:val="ru-RU"/>
        </w:rPr>
        <w:t>да</w:t>
      </w:r>
      <w:r w:rsidR="002950E4" w:rsidRPr="002950E4">
        <w:rPr>
          <w:rFonts w:asciiTheme="minorBidi" w:hAnsiTheme="minorBidi" w:cstheme="minorBidi"/>
          <w:sz w:val="28"/>
          <w:szCs w:val="28"/>
          <w:lang w:val="ru-RU"/>
        </w:rPr>
        <w:t xml:space="preserve"> </w:t>
      </w:r>
      <w:r w:rsidR="002950E4">
        <w:rPr>
          <w:rFonts w:asciiTheme="minorBidi" w:hAnsiTheme="minorBidi" w:cstheme="minorBidi"/>
          <w:sz w:val="28"/>
          <w:szCs w:val="28"/>
          <w:lang w:val="ru-RU"/>
        </w:rPr>
        <w:t>будет</w:t>
      </w:r>
      <w:r w:rsidR="002950E4" w:rsidRPr="002950E4">
        <w:rPr>
          <w:rFonts w:asciiTheme="minorBidi" w:hAnsiTheme="minorBidi" w:cstheme="minorBidi"/>
          <w:sz w:val="28"/>
          <w:szCs w:val="28"/>
          <w:lang w:val="ru-RU"/>
        </w:rPr>
        <w:t xml:space="preserve"> </w:t>
      </w:r>
      <w:r w:rsidR="002950E4">
        <w:rPr>
          <w:rFonts w:asciiTheme="minorBidi" w:hAnsiTheme="minorBidi" w:cstheme="minorBidi"/>
          <w:sz w:val="28"/>
          <w:szCs w:val="28"/>
          <w:lang w:val="ru-RU"/>
        </w:rPr>
        <w:t>благословенно</w:t>
      </w:r>
      <w:r w:rsidR="002950E4" w:rsidRPr="002950E4">
        <w:rPr>
          <w:rFonts w:asciiTheme="minorBidi" w:hAnsiTheme="minorBidi" w:cstheme="minorBidi"/>
          <w:sz w:val="28"/>
          <w:szCs w:val="28"/>
          <w:lang w:val="ru-RU"/>
        </w:rPr>
        <w:t xml:space="preserve"> </w:t>
      </w:r>
      <w:r w:rsidR="002950E4">
        <w:rPr>
          <w:rFonts w:asciiTheme="minorBidi" w:hAnsiTheme="minorBidi" w:cstheme="minorBidi"/>
          <w:sz w:val="28"/>
          <w:szCs w:val="28"/>
          <w:lang w:val="ru-RU"/>
        </w:rPr>
        <w:t>имя</w:t>
      </w:r>
      <w:r w:rsidR="002950E4" w:rsidRPr="002950E4">
        <w:rPr>
          <w:rFonts w:asciiTheme="minorBidi" w:hAnsiTheme="minorBidi" w:cstheme="minorBidi"/>
          <w:sz w:val="28"/>
          <w:szCs w:val="28"/>
          <w:lang w:val="ru-RU"/>
        </w:rPr>
        <w:t xml:space="preserve"> </w:t>
      </w:r>
      <w:r w:rsidR="002950E4">
        <w:rPr>
          <w:rFonts w:asciiTheme="minorBidi" w:hAnsiTheme="minorBidi" w:cstheme="minorBidi"/>
          <w:sz w:val="28"/>
          <w:szCs w:val="28"/>
          <w:lang w:val="ru-RU"/>
        </w:rPr>
        <w:t>Его</w:t>
      </w:r>
      <w:r w:rsidR="009D05BD" w:rsidRPr="002950E4">
        <w:rPr>
          <w:rFonts w:asciiTheme="minorBidi" w:hAnsiTheme="minorBidi" w:cstheme="minorBidi"/>
          <w:sz w:val="28"/>
          <w:szCs w:val="28"/>
          <w:lang w:val="ru-RU"/>
        </w:rPr>
        <w:t xml:space="preserve">, </w:t>
      </w:r>
      <w:r w:rsidR="002950E4">
        <w:rPr>
          <w:rFonts w:asciiTheme="minorBidi" w:hAnsiTheme="minorBidi" w:cstheme="minorBidi"/>
          <w:sz w:val="28"/>
          <w:szCs w:val="28"/>
          <w:lang w:val="ru-RU"/>
        </w:rPr>
        <w:t>превратит</w:t>
      </w:r>
      <w:r w:rsidR="002950E4" w:rsidRPr="002950E4">
        <w:rPr>
          <w:rFonts w:asciiTheme="minorBidi" w:hAnsiTheme="minorBidi" w:cstheme="minorBidi"/>
          <w:sz w:val="28"/>
          <w:szCs w:val="28"/>
          <w:lang w:val="ru-RU"/>
        </w:rPr>
        <w:t xml:space="preserve"> </w:t>
      </w:r>
      <w:r w:rsidR="002950E4">
        <w:rPr>
          <w:rFonts w:asciiTheme="minorBidi" w:hAnsiTheme="minorBidi" w:cstheme="minorBidi"/>
          <w:sz w:val="28"/>
          <w:szCs w:val="28"/>
          <w:lang w:val="ru-RU"/>
        </w:rPr>
        <w:t>эти</w:t>
      </w:r>
      <w:r w:rsidR="002950E4" w:rsidRPr="002950E4">
        <w:rPr>
          <w:rFonts w:asciiTheme="minorBidi" w:hAnsiTheme="minorBidi" w:cstheme="minorBidi"/>
          <w:sz w:val="28"/>
          <w:szCs w:val="28"/>
          <w:lang w:val="ru-RU"/>
        </w:rPr>
        <w:t xml:space="preserve"> </w:t>
      </w:r>
      <w:r w:rsidR="002950E4">
        <w:rPr>
          <w:rFonts w:asciiTheme="minorBidi" w:hAnsiTheme="minorBidi" w:cstheme="minorBidi"/>
          <w:sz w:val="28"/>
          <w:szCs w:val="28"/>
          <w:lang w:val="ru-RU"/>
        </w:rPr>
        <w:t>дни</w:t>
      </w:r>
      <w:r w:rsidR="002950E4" w:rsidRPr="002950E4">
        <w:rPr>
          <w:rFonts w:asciiTheme="minorBidi" w:hAnsiTheme="minorBidi" w:cstheme="minorBidi"/>
          <w:sz w:val="28"/>
          <w:szCs w:val="28"/>
          <w:lang w:val="ru-RU"/>
        </w:rPr>
        <w:t xml:space="preserve"> </w:t>
      </w:r>
      <w:r w:rsidR="002950E4">
        <w:rPr>
          <w:rFonts w:asciiTheme="minorBidi" w:hAnsiTheme="minorBidi" w:cstheme="minorBidi"/>
          <w:sz w:val="28"/>
          <w:szCs w:val="28"/>
          <w:lang w:val="ru-RU"/>
        </w:rPr>
        <w:t>в</w:t>
      </w:r>
      <w:r w:rsidR="002950E4" w:rsidRPr="002950E4">
        <w:rPr>
          <w:rFonts w:asciiTheme="minorBidi" w:hAnsiTheme="minorBidi" w:cstheme="minorBidi"/>
          <w:sz w:val="28"/>
          <w:szCs w:val="28"/>
          <w:lang w:val="ru-RU"/>
        </w:rPr>
        <w:t xml:space="preserve"> </w:t>
      </w:r>
      <w:r w:rsidR="002950E4">
        <w:rPr>
          <w:rFonts w:asciiTheme="minorBidi" w:hAnsiTheme="minorBidi" w:cstheme="minorBidi"/>
          <w:sz w:val="28"/>
          <w:szCs w:val="28"/>
          <w:lang w:val="ru-RU"/>
        </w:rPr>
        <w:t>дни</w:t>
      </w:r>
      <w:r w:rsidR="002950E4" w:rsidRPr="002950E4">
        <w:rPr>
          <w:rFonts w:asciiTheme="minorBidi" w:hAnsiTheme="minorBidi" w:cstheme="minorBidi"/>
          <w:sz w:val="28"/>
          <w:szCs w:val="28"/>
          <w:lang w:val="ru-RU"/>
        </w:rPr>
        <w:t xml:space="preserve"> </w:t>
      </w:r>
      <w:r w:rsidR="002950E4">
        <w:rPr>
          <w:rFonts w:asciiTheme="minorBidi" w:hAnsiTheme="minorBidi" w:cstheme="minorBidi"/>
          <w:sz w:val="28"/>
          <w:szCs w:val="28"/>
          <w:lang w:val="ru-RU"/>
        </w:rPr>
        <w:t>радости</w:t>
      </w:r>
      <w:r w:rsidR="002950E4" w:rsidRPr="002950E4">
        <w:rPr>
          <w:rFonts w:asciiTheme="minorBidi" w:hAnsiTheme="minorBidi" w:cstheme="minorBidi"/>
          <w:sz w:val="28"/>
          <w:szCs w:val="28"/>
          <w:lang w:val="ru-RU"/>
        </w:rPr>
        <w:t xml:space="preserve"> </w:t>
      </w:r>
      <w:r w:rsidR="002950E4">
        <w:rPr>
          <w:rFonts w:asciiTheme="minorBidi" w:hAnsiTheme="minorBidi" w:cstheme="minorBidi"/>
          <w:sz w:val="28"/>
          <w:szCs w:val="28"/>
          <w:lang w:val="ru-RU"/>
        </w:rPr>
        <w:t>и</w:t>
      </w:r>
      <w:r w:rsidR="002950E4" w:rsidRPr="002950E4">
        <w:rPr>
          <w:rFonts w:asciiTheme="minorBidi" w:hAnsiTheme="minorBidi" w:cstheme="minorBidi"/>
          <w:sz w:val="28"/>
          <w:szCs w:val="28"/>
          <w:lang w:val="ru-RU"/>
        </w:rPr>
        <w:t xml:space="preserve"> </w:t>
      </w:r>
      <w:r w:rsidR="002950E4">
        <w:rPr>
          <w:rFonts w:asciiTheme="minorBidi" w:hAnsiTheme="minorBidi" w:cstheme="minorBidi"/>
          <w:sz w:val="28"/>
          <w:szCs w:val="28"/>
          <w:lang w:val="ru-RU"/>
        </w:rPr>
        <w:t>счастья</w:t>
      </w:r>
      <w:r w:rsidR="002950E4" w:rsidRPr="002950E4">
        <w:rPr>
          <w:rFonts w:asciiTheme="minorBidi" w:hAnsiTheme="minorBidi" w:cstheme="minorBidi"/>
          <w:sz w:val="28"/>
          <w:szCs w:val="28"/>
          <w:lang w:val="ru-RU"/>
        </w:rPr>
        <w:t xml:space="preserve">, </w:t>
      </w:r>
      <w:r w:rsidR="002950E4">
        <w:rPr>
          <w:rFonts w:asciiTheme="minorBidi" w:hAnsiTheme="minorBidi" w:cstheme="minorBidi"/>
          <w:sz w:val="28"/>
          <w:szCs w:val="28"/>
          <w:lang w:val="ru-RU"/>
        </w:rPr>
        <w:t xml:space="preserve">как сказано </w:t>
      </w:r>
      <w:r w:rsidR="00EF2703" w:rsidRPr="002950E4">
        <w:rPr>
          <w:rFonts w:asciiTheme="minorBidi" w:hAnsiTheme="minorBidi" w:cstheme="minorBidi"/>
          <w:sz w:val="28"/>
          <w:szCs w:val="28"/>
          <w:lang w:val="ru-RU"/>
        </w:rPr>
        <w:t>(</w:t>
      </w:r>
      <w:r w:rsidR="002950E4">
        <w:rPr>
          <w:rFonts w:asciiTheme="minorBidi" w:hAnsiTheme="minorBidi" w:cstheme="minorBidi"/>
          <w:sz w:val="28"/>
          <w:szCs w:val="28"/>
          <w:lang w:val="ru-RU"/>
        </w:rPr>
        <w:t>Иеремия</w:t>
      </w:r>
      <w:r w:rsidR="00EF2703" w:rsidRPr="002950E4">
        <w:rPr>
          <w:rFonts w:asciiTheme="minorBidi" w:hAnsiTheme="minorBidi" w:cstheme="minorBidi"/>
          <w:sz w:val="28"/>
          <w:szCs w:val="28"/>
          <w:lang w:val="ru-RU"/>
        </w:rPr>
        <w:t xml:space="preserve"> 31:12) </w:t>
      </w:r>
      <w:r w:rsidR="009D05BD" w:rsidRPr="002950E4">
        <w:rPr>
          <w:rFonts w:asciiTheme="minorBidi" w:hAnsiTheme="minorBidi" w:cstheme="minorBidi"/>
          <w:sz w:val="28"/>
          <w:szCs w:val="28"/>
          <w:lang w:val="ru-RU"/>
        </w:rPr>
        <w:t>“</w:t>
      </w:r>
      <w:r w:rsidR="002950E4">
        <w:rPr>
          <w:rFonts w:asciiTheme="minorBidi" w:hAnsiTheme="minorBidi" w:cstheme="minorBidi"/>
          <w:color w:val="000000"/>
          <w:sz w:val="28"/>
          <w:szCs w:val="28"/>
          <w:lang w:val="ru-RU"/>
        </w:rPr>
        <w:t>И превращу я их скорбь в радость</w:t>
      </w:r>
      <w:r w:rsidR="00EF2703" w:rsidRPr="002950E4">
        <w:rPr>
          <w:rFonts w:asciiTheme="minorBidi" w:hAnsiTheme="minorBidi" w:cstheme="minorBidi"/>
          <w:color w:val="000000"/>
          <w:sz w:val="28"/>
          <w:szCs w:val="28"/>
          <w:lang w:val="ru-RU"/>
        </w:rPr>
        <w:t xml:space="preserve">, </w:t>
      </w:r>
      <w:r w:rsidR="002950E4">
        <w:rPr>
          <w:rFonts w:asciiTheme="minorBidi" w:hAnsiTheme="minorBidi" w:cstheme="minorBidi"/>
          <w:color w:val="000000"/>
          <w:sz w:val="28"/>
          <w:szCs w:val="28"/>
          <w:lang w:val="ru-RU"/>
        </w:rPr>
        <w:t>и утешу их</w:t>
      </w:r>
      <w:r w:rsidR="00EF2703" w:rsidRPr="002950E4">
        <w:rPr>
          <w:rFonts w:asciiTheme="minorBidi" w:hAnsiTheme="minorBidi" w:cstheme="minorBidi"/>
          <w:color w:val="000000"/>
          <w:sz w:val="28"/>
          <w:szCs w:val="28"/>
          <w:lang w:val="ru-RU"/>
        </w:rPr>
        <w:t xml:space="preserve">, </w:t>
      </w:r>
      <w:r w:rsidR="00F81875">
        <w:rPr>
          <w:rFonts w:asciiTheme="minorBidi" w:hAnsiTheme="minorBidi" w:cstheme="minorBidi"/>
          <w:color w:val="000000"/>
          <w:sz w:val="28"/>
          <w:szCs w:val="28"/>
          <w:lang w:val="ru-RU"/>
        </w:rPr>
        <w:t>и печаль их превратится в веселье</w:t>
      </w:r>
      <w:r w:rsidR="00DF5CCD" w:rsidRPr="002950E4">
        <w:rPr>
          <w:rFonts w:asciiTheme="minorBidi" w:hAnsiTheme="minorBidi" w:cstheme="minorBidi"/>
          <w:color w:val="000000"/>
          <w:sz w:val="28"/>
          <w:szCs w:val="28"/>
          <w:lang w:val="ru-RU"/>
        </w:rPr>
        <w:t xml:space="preserve">.  </w:t>
      </w:r>
      <w:r w:rsidR="00F81875">
        <w:rPr>
          <w:rFonts w:asciiTheme="minorBidi" w:hAnsiTheme="minorBidi" w:cstheme="minorBidi"/>
          <w:color w:val="000000"/>
          <w:sz w:val="28"/>
          <w:szCs w:val="28"/>
          <w:lang w:val="ru-RU"/>
        </w:rPr>
        <w:t>И</w:t>
      </w:r>
      <w:r w:rsidR="00F81875" w:rsidRPr="001403F7">
        <w:rPr>
          <w:rFonts w:asciiTheme="minorBidi" w:hAnsiTheme="minorBidi" w:cstheme="minorBidi"/>
          <w:color w:val="000000"/>
          <w:sz w:val="28"/>
          <w:szCs w:val="28"/>
          <w:lang w:val="ru-RU"/>
        </w:rPr>
        <w:t xml:space="preserve"> </w:t>
      </w:r>
      <w:r w:rsidR="00F81875">
        <w:rPr>
          <w:rFonts w:asciiTheme="minorBidi" w:hAnsiTheme="minorBidi" w:cstheme="minorBidi"/>
          <w:color w:val="000000"/>
          <w:sz w:val="28"/>
          <w:szCs w:val="28"/>
          <w:lang w:val="ru-RU"/>
        </w:rPr>
        <w:t>да</w:t>
      </w:r>
      <w:r w:rsidR="00D12F27" w:rsidRPr="001403F7">
        <w:rPr>
          <w:rFonts w:asciiTheme="minorBidi" w:hAnsiTheme="minorBidi" w:cstheme="minorBidi"/>
          <w:color w:val="000000"/>
          <w:sz w:val="28"/>
          <w:szCs w:val="28"/>
          <w:lang w:val="ru-RU"/>
        </w:rPr>
        <w:t xml:space="preserve"> </w:t>
      </w:r>
      <w:r w:rsidR="00D12F27">
        <w:rPr>
          <w:rFonts w:asciiTheme="minorBidi" w:hAnsiTheme="minorBidi" w:cstheme="minorBidi"/>
          <w:color w:val="000000"/>
          <w:sz w:val="28"/>
          <w:szCs w:val="28"/>
          <w:lang w:val="ru-RU"/>
        </w:rPr>
        <w:t>осуществится</w:t>
      </w:r>
      <w:r w:rsidR="00D12F27" w:rsidRPr="001403F7">
        <w:rPr>
          <w:rFonts w:asciiTheme="minorBidi" w:hAnsiTheme="minorBidi" w:cstheme="minorBidi"/>
          <w:color w:val="000000"/>
          <w:sz w:val="28"/>
          <w:szCs w:val="28"/>
          <w:lang w:val="ru-RU"/>
        </w:rPr>
        <w:t xml:space="preserve"> </w:t>
      </w:r>
      <w:r w:rsidR="00F81875" w:rsidRPr="001403F7">
        <w:rPr>
          <w:rFonts w:asciiTheme="minorBidi" w:hAnsiTheme="minorBidi" w:cstheme="minorBidi"/>
          <w:color w:val="000000"/>
          <w:sz w:val="28"/>
          <w:szCs w:val="28"/>
          <w:lang w:val="ru-RU"/>
        </w:rPr>
        <w:t xml:space="preserve"> </w:t>
      </w:r>
      <w:r w:rsidR="00F81875">
        <w:rPr>
          <w:rFonts w:asciiTheme="minorBidi" w:hAnsiTheme="minorBidi" w:cstheme="minorBidi"/>
          <w:color w:val="000000"/>
          <w:sz w:val="28"/>
          <w:szCs w:val="28"/>
          <w:lang w:val="ru-RU"/>
        </w:rPr>
        <w:t>воля</w:t>
      </w:r>
      <w:r w:rsidR="00F81875" w:rsidRPr="001403F7">
        <w:rPr>
          <w:rFonts w:asciiTheme="minorBidi" w:hAnsiTheme="minorBidi" w:cstheme="minorBidi"/>
          <w:color w:val="000000"/>
          <w:sz w:val="28"/>
          <w:szCs w:val="28"/>
          <w:lang w:val="ru-RU"/>
        </w:rPr>
        <w:t xml:space="preserve"> </w:t>
      </w:r>
      <w:r w:rsidR="00F81875">
        <w:rPr>
          <w:rFonts w:asciiTheme="minorBidi" w:hAnsiTheme="minorBidi" w:cstheme="minorBidi"/>
          <w:color w:val="000000"/>
          <w:sz w:val="28"/>
          <w:szCs w:val="28"/>
          <w:lang w:val="ru-RU"/>
        </w:rPr>
        <w:t>Его</w:t>
      </w:r>
      <w:r w:rsidR="00F81875" w:rsidRPr="001403F7">
        <w:rPr>
          <w:rFonts w:asciiTheme="minorBidi" w:hAnsiTheme="minorBidi" w:cstheme="minorBidi"/>
          <w:color w:val="000000"/>
          <w:sz w:val="28"/>
          <w:szCs w:val="28"/>
          <w:lang w:val="ru-RU"/>
        </w:rPr>
        <w:t xml:space="preserve"> </w:t>
      </w:r>
      <w:r w:rsidR="00D12F27">
        <w:rPr>
          <w:rFonts w:asciiTheme="minorBidi" w:hAnsiTheme="minorBidi" w:cstheme="minorBidi"/>
          <w:color w:val="000000"/>
          <w:sz w:val="28"/>
          <w:szCs w:val="28"/>
          <w:lang w:val="ru-RU"/>
        </w:rPr>
        <w:t>в наши дни</w:t>
      </w:r>
      <w:r w:rsidR="00DF5CCD" w:rsidRPr="001403F7">
        <w:rPr>
          <w:rFonts w:asciiTheme="minorBidi" w:hAnsiTheme="minorBidi" w:cstheme="minorBidi"/>
          <w:color w:val="000000"/>
          <w:sz w:val="28"/>
          <w:szCs w:val="28"/>
          <w:lang w:val="ru-RU"/>
        </w:rPr>
        <w:t xml:space="preserve">, </w:t>
      </w:r>
      <w:r w:rsidR="00D12F27">
        <w:rPr>
          <w:rFonts w:asciiTheme="minorBidi" w:hAnsiTheme="minorBidi" w:cstheme="minorBidi"/>
          <w:color w:val="000000"/>
          <w:sz w:val="28"/>
          <w:szCs w:val="28"/>
          <w:lang w:val="ru-RU"/>
        </w:rPr>
        <w:t>Амэн</w:t>
      </w:r>
      <w:r w:rsidR="00DF5CCD" w:rsidRPr="001403F7">
        <w:rPr>
          <w:rFonts w:asciiTheme="minorBidi" w:hAnsiTheme="minorBidi" w:cstheme="minorBidi"/>
          <w:color w:val="000000"/>
          <w:sz w:val="28"/>
          <w:szCs w:val="28"/>
          <w:lang w:val="ru-RU"/>
        </w:rPr>
        <w:t>!</w:t>
      </w:r>
      <w:r w:rsidR="00DF5CCD">
        <w:rPr>
          <w:rStyle w:val="FootnoteReference"/>
          <w:rFonts w:asciiTheme="minorBidi" w:hAnsiTheme="minorBidi" w:cstheme="minorBidi"/>
          <w:color w:val="000000"/>
          <w:sz w:val="28"/>
          <w:szCs w:val="28"/>
        </w:rPr>
        <w:footnoteReference w:id="7"/>
      </w:r>
      <w:r w:rsidR="00DF5CCD" w:rsidRPr="001403F7">
        <w:rPr>
          <w:rFonts w:asciiTheme="minorBidi" w:hAnsiTheme="minorBidi" w:cstheme="minorBidi"/>
          <w:color w:val="000000"/>
          <w:sz w:val="28"/>
          <w:szCs w:val="28"/>
          <w:lang w:val="ru-RU"/>
        </w:rPr>
        <w:t xml:space="preserve"> </w:t>
      </w:r>
    </w:p>
    <w:p w:rsidR="00EF2703" w:rsidRPr="00DA6531" w:rsidRDefault="00EF2703" w:rsidP="00EF2703">
      <w:pPr>
        <w:spacing w:after="0" w:line="240" w:lineRule="auto"/>
        <w:jc w:val="both"/>
        <w:rPr>
          <w:rFonts w:asciiTheme="minorBidi" w:eastAsiaTheme="minorHAnsi" w:hAnsiTheme="minorBidi" w:cstheme="minorBidi"/>
          <w:sz w:val="28"/>
          <w:szCs w:val="28"/>
          <w:u w:val="single"/>
          <w:rtl/>
          <w:lang w:eastAsia="en-US"/>
        </w:rPr>
      </w:pPr>
      <w:r w:rsidRPr="00DA6531">
        <w:rPr>
          <w:rFonts w:asciiTheme="minorBidi" w:eastAsiaTheme="minorHAnsi" w:hAnsiTheme="minorBidi" w:cstheme="minorBidi" w:hint="cs"/>
          <w:sz w:val="28"/>
          <w:szCs w:val="28"/>
          <w:u w:val="single"/>
          <w:rtl/>
          <w:lang w:eastAsia="en-US"/>
        </w:rPr>
        <w:t>הלכות גדולות, הלכות תשעה באב (ר' שמעון קיירא, מאה 9, בבל)</w:t>
      </w:r>
      <w:r w:rsidRPr="00DA6531">
        <w:rPr>
          <w:rStyle w:val="FootnoteReference"/>
          <w:rFonts w:asciiTheme="minorBidi" w:eastAsiaTheme="minorHAnsi" w:hAnsiTheme="minorBidi" w:cstheme="minorBidi"/>
          <w:sz w:val="28"/>
          <w:szCs w:val="28"/>
          <w:u w:val="single"/>
          <w:rtl/>
          <w:lang w:eastAsia="en-US"/>
        </w:rPr>
        <w:footnoteReference w:id="8"/>
      </w:r>
      <w:r w:rsidRPr="00DA6531">
        <w:rPr>
          <w:rFonts w:asciiTheme="minorBidi" w:eastAsiaTheme="minorHAnsi" w:hAnsiTheme="minorBidi" w:cstheme="minorBidi" w:hint="cs"/>
          <w:sz w:val="28"/>
          <w:szCs w:val="28"/>
          <w:u w:val="single"/>
          <w:rtl/>
          <w:lang w:eastAsia="en-US"/>
        </w:rPr>
        <w:t xml:space="preserve"> </w:t>
      </w:r>
    </w:p>
    <w:p w:rsidR="00EF2703" w:rsidRDefault="00EF2703" w:rsidP="00EF2703">
      <w:pPr>
        <w:suppressAutoHyphens w:val="0"/>
        <w:autoSpaceDE w:val="0"/>
        <w:autoSpaceDN w:val="0"/>
        <w:adjustRightInd w:val="0"/>
        <w:spacing w:after="0" w:line="240" w:lineRule="auto"/>
        <w:jc w:val="left"/>
        <w:rPr>
          <w:rFonts w:asciiTheme="minorBidi" w:eastAsiaTheme="minorHAnsi" w:hAnsiTheme="minorBidi" w:cstheme="minorBidi"/>
          <w:sz w:val="28"/>
          <w:szCs w:val="28"/>
          <w:rtl/>
          <w:lang w:eastAsia="en-US"/>
        </w:rPr>
      </w:pPr>
      <w:r w:rsidRPr="00A0023C">
        <w:rPr>
          <w:rFonts w:asciiTheme="minorBidi" w:eastAsiaTheme="minorHAnsi" w:hAnsiTheme="minorBidi" w:cstheme="minorBidi"/>
          <w:sz w:val="28"/>
          <w:szCs w:val="28"/>
          <w:rtl/>
          <w:lang w:eastAsia="en-US"/>
        </w:rPr>
        <w:t>לעתיד</w:t>
      </w:r>
      <w:r w:rsidRPr="00A0023C">
        <w:rPr>
          <w:rFonts w:asciiTheme="minorBidi" w:eastAsiaTheme="minorHAnsi" w:hAnsiTheme="minorBidi" w:cstheme="minorBidi"/>
          <w:sz w:val="28"/>
          <w:szCs w:val="28"/>
          <w:lang w:eastAsia="en-US"/>
        </w:rPr>
        <w:t xml:space="preserve"> </w:t>
      </w:r>
      <w:r w:rsidRPr="00A0023C">
        <w:rPr>
          <w:rFonts w:asciiTheme="minorBidi" w:eastAsiaTheme="minorHAnsi" w:hAnsiTheme="minorBidi" w:cstheme="minorBidi"/>
          <w:sz w:val="28"/>
          <w:szCs w:val="28"/>
          <w:rtl/>
          <w:lang w:eastAsia="en-US"/>
        </w:rPr>
        <w:t>לבוא</w:t>
      </w:r>
      <w:r w:rsidRPr="00A0023C">
        <w:rPr>
          <w:rFonts w:asciiTheme="minorBidi" w:eastAsiaTheme="minorHAnsi" w:hAnsiTheme="minorBidi" w:cstheme="minorBidi"/>
          <w:sz w:val="28"/>
          <w:szCs w:val="28"/>
          <w:lang w:eastAsia="en-US"/>
        </w:rPr>
        <w:t xml:space="preserve"> </w:t>
      </w:r>
      <w:r w:rsidRPr="00A0023C">
        <w:rPr>
          <w:rFonts w:asciiTheme="minorBidi" w:eastAsiaTheme="minorHAnsi" w:hAnsiTheme="minorBidi" w:cstheme="minorBidi"/>
          <w:sz w:val="28"/>
          <w:szCs w:val="28"/>
          <w:rtl/>
          <w:lang w:eastAsia="en-US"/>
        </w:rPr>
        <w:t>עתיד</w:t>
      </w:r>
      <w:r w:rsidRPr="00A0023C">
        <w:rPr>
          <w:rFonts w:asciiTheme="minorBidi" w:eastAsiaTheme="minorHAnsi" w:hAnsiTheme="minorBidi" w:cstheme="minorBidi"/>
          <w:sz w:val="28"/>
          <w:szCs w:val="28"/>
          <w:lang w:eastAsia="en-US"/>
        </w:rPr>
        <w:t xml:space="preserve"> </w:t>
      </w:r>
      <w:r w:rsidRPr="00A0023C">
        <w:rPr>
          <w:rFonts w:asciiTheme="minorBidi" w:eastAsiaTheme="minorHAnsi" w:hAnsiTheme="minorBidi" w:cstheme="minorBidi"/>
          <w:sz w:val="28"/>
          <w:szCs w:val="28"/>
          <w:rtl/>
          <w:lang w:eastAsia="en-US"/>
        </w:rPr>
        <w:t>הקב״ה להופכ</w:t>
      </w:r>
      <w:r>
        <w:rPr>
          <w:rFonts w:asciiTheme="minorBidi" w:eastAsiaTheme="minorHAnsi" w:hAnsiTheme="minorBidi" w:cstheme="minorBidi" w:hint="cs"/>
          <w:sz w:val="28"/>
          <w:szCs w:val="28"/>
          <w:rtl/>
          <w:lang w:eastAsia="en-US"/>
        </w:rPr>
        <w:t>ו</w:t>
      </w:r>
      <w:r w:rsidRPr="00A0023C">
        <w:rPr>
          <w:rFonts w:asciiTheme="minorBidi" w:eastAsiaTheme="minorHAnsi" w:hAnsiTheme="minorBidi" w:cstheme="minorBidi"/>
          <w:sz w:val="28"/>
          <w:szCs w:val="28"/>
          <w:lang w:eastAsia="en-US"/>
        </w:rPr>
        <w:t xml:space="preserve"> </w:t>
      </w:r>
      <w:r w:rsidRPr="00A0023C">
        <w:rPr>
          <w:rFonts w:asciiTheme="minorBidi" w:eastAsiaTheme="minorHAnsi" w:hAnsiTheme="minorBidi" w:cstheme="minorBidi"/>
          <w:sz w:val="28"/>
          <w:szCs w:val="28"/>
          <w:rtl/>
          <w:lang w:eastAsia="en-US"/>
        </w:rPr>
        <w:t>לששון</w:t>
      </w:r>
      <w:r w:rsidRPr="00A0023C">
        <w:rPr>
          <w:rFonts w:asciiTheme="minorBidi" w:eastAsiaTheme="minorHAnsi" w:hAnsiTheme="minorBidi" w:cstheme="minorBidi"/>
          <w:sz w:val="28"/>
          <w:szCs w:val="28"/>
          <w:lang w:eastAsia="en-US"/>
        </w:rPr>
        <w:t xml:space="preserve"> </w:t>
      </w:r>
      <w:r w:rsidRPr="00A0023C">
        <w:rPr>
          <w:rFonts w:asciiTheme="minorBidi" w:eastAsiaTheme="minorHAnsi" w:hAnsiTheme="minorBidi" w:cstheme="minorBidi"/>
          <w:sz w:val="28"/>
          <w:szCs w:val="28"/>
          <w:rtl/>
          <w:lang w:eastAsia="en-US"/>
        </w:rPr>
        <w:t>ולשמחה</w:t>
      </w:r>
      <w:r w:rsidRPr="00A0023C">
        <w:rPr>
          <w:rFonts w:asciiTheme="minorBidi" w:eastAsiaTheme="minorHAnsi" w:hAnsiTheme="minorBidi" w:cstheme="minorBidi"/>
          <w:sz w:val="28"/>
          <w:szCs w:val="28"/>
          <w:lang w:eastAsia="en-US"/>
        </w:rPr>
        <w:t xml:space="preserve"> </w:t>
      </w:r>
      <w:r w:rsidRPr="00A0023C">
        <w:rPr>
          <w:rFonts w:asciiTheme="minorBidi" w:eastAsiaTheme="minorHAnsi" w:hAnsiTheme="minorBidi" w:cstheme="minorBidi"/>
          <w:sz w:val="28"/>
          <w:szCs w:val="28"/>
          <w:rtl/>
          <w:lang w:eastAsia="en-US"/>
        </w:rPr>
        <w:t>שנא׳ (ירמיה לא</w:t>
      </w:r>
      <w:r>
        <w:rPr>
          <w:rFonts w:asciiTheme="minorBidi" w:eastAsiaTheme="minorHAnsi" w:hAnsiTheme="minorBidi" w:cstheme="minorBidi" w:hint="cs"/>
          <w:sz w:val="28"/>
          <w:szCs w:val="28"/>
          <w:rtl/>
          <w:lang w:eastAsia="en-US"/>
        </w:rPr>
        <w:t>:יב</w:t>
      </w:r>
      <w:r w:rsidRPr="00A0023C">
        <w:rPr>
          <w:rFonts w:asciiTheme="minorBidi" w:eastAsiaTheme="minorHAnsi" w:hAnsiTheme="minorBidi" w:cstheme="minorBidi"/>
          <w:sz w:val="28"/>
          <w:szCs w:val="28"/>
          <w:rtl/>
          <w:lang w:eastAsia="en-US"/>
        </w:rPr>
        <w:t xml:space="preserve">) </w:t>
      </w:r>
      <w:r>
        <w:rPr>
          <w:rFonts w:asciiTheme="minorBidi" w:eastAsiaTheme="minorHAnsi" w:hAnsiTheme="minorBidi" w:cstheme="minorBidi" w:hint="cs"/>
          <w:sz w:val="28"/>
          <w:szCs w:val="28"/>
          <w:rtl/>
          <w:lang w:eastAsia="en-US"/>
        </w:rPr>
        <w:t>'</w:t>
      </w:r>
      <w:r w:rsidRPr="00A0023C">
        <w:rPr>
          <w:rFonts w:asciiTheme="minorBidi" w:eastAsiaTheme="minorHAnsi" w:hAnsiTheme="minorBidi" w:cstheme="minorBidi"/>
          <w:sz w:val="28"/>
          <w:szCs w:val="28"/>
          <w:rtl/>
          <w:lang w:eastAsia="en-US"/>
        </w:rPr>
        <w:t>והפכתי</w:t>
      </w:r>
      <w:r w:rsidRPr="00A0023C">
        <w:rPr>
          <w:rFonts w:asciiTheme="minorBidi" w:eastAsiaTheme="minorHAnsi" w:hAnsiTheme="minorBidi" w:cstheme="minorBidi"/>
          <w:sz w:val="28"/>
          <w:szCs w:val="28"/>
          <w:lang w:eastAsia="en-US"/>
        </w:rPr>
        <w:t xml:space="preserve"> </w:t>
      </w:r>
      <w:r w:rsidRPr="00A0023C">
        <w:rPr>
          <w:rFonts w:asciiTheme="minorBidi" w:eastAsiaTheme="minorHAnsi" w:hAnsiTheme="minorBidi" w:cstheme="minorBidi"/>
          <w:sz w:val="28"/>
          <w:szCs w:val="28"/>
          <w:rtl/>
          <w:lang w:eastAsia="en-US"/>
        </w:rPr>
        <w:t>אבלם</w:t>
      </w:r>
      <w:r w:rsidRPr="00A0023C">
        <w:rPr>
          <w:rFonts w:asciiTheme="minorBidi" w:eastAsiaTheme="minorHAnsi" w:hAnsiTheme="minorBidi" w:cstheme="minorBidi"/>
          <w:sz w:val="28"/>
          <w:szCs w:val="28"/>
          <w:lang w:eastAsia="en-US"/>
        </w:rPr>
        <w:t xml:space="preserve"> </w:t>
      </w:r>
      <w:r w:rsidRPr="00A0023C">
        <w:rPr>
          <w:rFonts w:asciiTheme="minorBidi" w:eastAsiaTheme="minorHAnsi" w:hAnsiTheme="minorBidi" w:cstheme="minorBidi"/>
          <w:sz w:val="28"/>
          <w:szCs w:val="28"/>
          <w:rtl/>
          <w:lang w:eastAsia="en-US"/>
        </w:rPr>
        <w:t>לששון</w:t>
      </w:r>
      <w:r w:rsidRPr="00A0023C">
        <w:rPr>
          <w:rFonts w:asciiTheme="minorBidi" w:eastAsiaTheme="minorHAnsi" w:hAnsiTheme="minorBidi" w:cstheme="minorBidi"/>
          <w:sz w:val="28"/>
          <w:szCs w:val="28"/>
          <w:lang w:eastAsia="en-US"/>
        </w:rPr>
        <w:t>.</w:t>
      </w:r>
      <w:r>
        <w:rPr>
          <w:rFonts w:asciiTheme="minorBidi" w:eastAsiaTheme="minorHAnsi" w:hAnsiTheme="minorBidi" w:cstheme="minorBidi" w:hint="cs"/>
          <w:sz w:val="28"/>
          <w:szCs w:val="28"/>
          <w:rtl/>
          <w:lang w:eastAsia="en-US"/>
        </w:rPr>
        <w:t>'</w:t>
      </w:r>
      <w:r w:rsidR="00DF5CCD">
        <w:rPr>
          <w:rFonts w:asciiTheme="minorBidi" w:eastAsiaTheme="minorHAnsi" w:hAnsiTheme="minorBidi" w:cstheme="minorBidi" w:hint="cs"/>
          <w:sz w:val="28"/>
          <w:szCs w:val="28"/>
          <w:rtl/>
          <w:lang w:eastAsia="en-US"/>
        </w:rPr>
        <w:t xml:space="preserve"> וכן יהיה רצון במהרה בימינו אמן.</w:t>
      </w:r>
    </w:p>
    <w:p w:rsidR="00EF2703" w:rsidRDefault="00EF2703" w:rsidP="00EF2703">
      <w:pPr>
        <w:suppressAutoHyphens w:val="0"/>
        <w:autoSpaceDE w:val="0"/>
        <w:autoSpaceDN w:val="0"/>
        <w:adjustRightInd w:val="0"/>
        <w:spacing w:after="0" w:line="240" w:lineRule="auto"/>
        <w:jc w:val="left"/>
        <w:rPr>
          <w:rFonts w:asciiTheme="minorBidi" w:eastAsiaTheme="minorHAnsi" w:hAnsiTheme="minorBidi" w:cstheme="minorBidi"/>
          <w:sz w:val="28"/>
          <w:szCs w:val="28"/>
          <w:rtl/>
          <w:lang w:eastAsia="en-US"/>
        </w:rPr>
      </w:pPr>
    </w:p>
    <w:p w:rsidR="00A132BC" w:rsidRPr="00D12F27" w:rsidRDefault="00D12F27" w:rsidP="00A132BC">
      <w:pPr>
        <w:suppressAutoHyphens w:val="0"/>
        <w:bidi w:val="0"/>
        <w:spacing w:after="0" w:line="240" w:lineRule="auto"/>
        <w:jc w:val="left"/>
        <w:rPr>
          <w:rFonts w:asciiTheme="minorBidi" w:hAnsiTheme="minorBidi" w:cstheme="minorBidi"/>
          <w:i/>
          <w:iCs/>
          <w:color w:val="000000"/>
          <w:sz w:val="28"/>
          <w:szCs w:val="28"/>
          <w:lang w:val="ru-RU"/>
        </w:rPr>
      </w:pPr>
      <w:r>
        <w:rPr>
          <w:rFonts w:asciiTheme="minorBidi" w:hAnsiTheme="minorBidi" w:cstheme="minorBidi"/>
          <w:i/>
          <w:iCs/>
          <w:color w:val="000000"/>
          <w:sz w:val="28"/>
          <w:szCs w:val="28"/>
          <w:lang w:val="ru-RU"/>
        </w:rPr>
        <w:t>Что</w:t>
      </w:r>
      <w:r w:rsidRPr="00D12F27">
        <w:rPr>
          <w:rFonts w:asciiTheme="minorBidi" w:hAnsiTheme="minorBidi" w:cstheme="minorBidi"/>
          <w:i/>
          <w:iCs/>
          <w:color w:val="000000"/>
          <w:sz w:val="28"/>
          <w:szCs w:val="28"/>
          <w:lang w:val="ru-RU"/>
        </w:rPr>
        <w:t xml:space="preserve"> </w:t>
      </w:r>
      <w:r>
        <w:rPr>
          <w:rFonts w:asciiTheme="minorBidi" w:hAnsiTheme="minorBidi" w:cstheme="minorBidi"/>
          <w:i/>
          <w:iCs/>
          <w:color w:val="000000"/>
          <w:sz w:val="28"/>
          <w:szCs w:val="28"/>
          <w:lang w:val="ru-RU"/>
        </w:rPr>
        <w:t>можно</w:t>
      </w:r>
      <w:r w:rsidRPr="00D12F27">
        <w:rPr>
          <w:rFonts w:asciiTheme="minorBidi" w:hAnsiTheme="minorBidi" w:cstheme="minorBidi"/>
          <w:i/>
          <w:iCs/>
          <w:color w:val="000000"/>
          <w:sz w:val="28"/>
          <w:szCs w:val="28"/>
          <w:lang w:val="ru-RU"/>
        </w:rPr>
        <w:t xml:space="preserve"> </w:t>
      </w:r>
      <w:r>
        <w:rPr>
          <w:rFonts w:asciiTheme="minorBidi" w:hAnsiTheme="minorBidi" w:cstheme="minorBidi"/>
          <w:i/>
          <w:iCs/>
          <w:color w:val="000000"/>
          <w:sz w:val="28"/>
          <w:szCs w:val="28"/>
          <w:lang w:val="ru-RU"/>
        </w:rPr>
        <w:t>сделать</w:t>
      </w:r>
      <w:r w:rsidRPr="00D12F27">
        <w:rPr>
          <w:rFonts w:asciiTheme="minorBidi" w:hAnsiTheme="minorBidi" w:cstheme="minorBidi"/>
          <w:i/>
          <w:iCs/>
          <w:color w:val="000000"/>
          <w:sz w:val="28"/>
          <w:szCs w:val="28"/>
          <w:lang w:val="ru-RU"/>
        </w:rPr>
        <w:t xml:space="preserve">, </w:t>
      </w:r>
      <w:r>
        <w:rPr>
          <w:rFonts w:asciiTheme="minorBidi" w:hAnsiTheme="minorBidi" w:cstheme="minorBidi"/>
          <w:i/>
          <w:iCs/>
          <w:color w:val="000000"/>
          <w:sz w:val="28"/>
          <w:szCs w:val="28"/>
          <w:lang w:val="ru-RU"/>
        </w:rPr>
        <w:t>чтобы</w:t>
      </w:r>
      <w:r w:rsidRPr="00D12F27">
        <w:rPr>
          <w:rFonts w:asciiTheme="minorBidi" w:hAnsiTheme="minorBidi" w:cstheme="minorBidi"/>
          <w:i/>
          <w:iCs/>
          <w:color w:val="000000"/>
          <w:sz w:val="28"/>
          <w:szCs w:val="28"/>
          <w:lang w:val="ru-RU"/>
        </w:rPr>
        <w:t xml:space="preserve"> </w:t>
      </w:r>
      <w:r>
        <w:rPr>
          <w:rFonts w:asciiTheme="minorBidi" w:hAnsiTheme="minorBidi" w:cstheme="minorBidi"/>
          <w:i/>
          <w:iCs/>
          <w:color w:val="000000"/>
          <w:sz w:val="28"/>
          <w:szCs w:val="28"/>
          <w:lang w:val="ru-RU"/>
        </w:rPr>
        <w:t>превратить этот день в день радости и счастья</w:t>
      </w:r>
      <w:r w:rsidR="00A132BC" w:rsidRPr="00D12F27">
        <w:rPr>
          <w:rFonts w:asciiTheme="minorBidi" w:hAnsiTheme="minorBidi" w:cstheme="minorBidi"/>
          <w:i/>
          <w:iCs/>
          <w:color w:val="000000"/>
          <w:sz w:val="28"/>
          <w:szCs w:val="28"/>
          <w:lang w:val="ru-RU"/>
        </w:rPr>
        <w:t xml:space="preserve">?  </w:t>
      </w:r>
    </w:p>
    <w:p w:rsidR="00A132BC" w:rsidRDefault="00A132BC" w:rsidP="00A132BC">
      <w:pPr>
        <w:suppressAutoHyphens w:val="0"/>
        <w:autoSpaceDE w:val="0"/>
        <w:autoSpaceDN w:val="0"/>
        <w:bidi w:val="0"/>
        <w:adjustRightInd w:val="0"/>
        <w:spacing w:after="0" w:line="240" w:lineRule="auto"/>
        <w:jc w:val="left"/>
        <w:rPr>
          <w:rFonts w:asciiTheme="minorBidi" w:eastAsiaTheme="minorHAnsi" w:hAnsiTheme="minorBidi" w:cstheme="minorBidi"/>
          <w:sz w:val="28"/>
          <w:szCs w:val="28"/>
          <w:rtl/>
          <w:lang w:eastAsia="en-US"/>
        </w:rPr>
      </w:pPr>
    </w:p>
    <w:p w:rsidR="00EF2703" w:rsidRPr="000042EC" w:rsidRDefault="00855C42" w:rsidP="001353C0">
      <w:pPr>
        <w:suppressAutoHyphens w:val="0"/>
        <w:bidi w:val="0"/>
        <w:jc w:val="left"/>
        <w:rPr>
          <w:rFonts w:asciiTheme="minorBidi" w:hAnsiTheme="minorBidi" w:cstheme="minorBidi"/>
          <w:b/>
          <w:bCs/>
          <w:sz w:val="28"/>
          <w:szCs w:val="28"/>
          <w:u w:val="single"/>
          <w:lang w:val="ru-RU"/>
        </w:rPr>
      </w:pPr>
      <w:r>
        <w:rPr>
          <w:rFonts w:ascii="Arial" w:hAnsi="Arial" w:cs="Arial"/>
          <w:sz w:val="28"/>
          <w:szCs w:val="28"/>
          <w:lang w:val="ru-RU"/>
        </w:rPr>
        <w:t>Написанный</w:t>
      </w:r>
      <w:r w:rsidRPr="000042EC">
        <w:rPr>
          <w:rFonts w:ascii="Arial" w:hAnsi="Arial" w:cs="Arial"/>
          <w:sz w:val="28"/>
          <w:szCs w:val="28"/>
          <w:lang w:val="ru-RU"/>
        </w:rPr>
        <w:t xml:space="preserve"> </w:t>
      </w:r>
      <w:r>
        <w:rPr>
          <w:rFonts w:ascii="Arial" w:hAnsi="Arial" w:cs="Arial"/>
          <w:sz w:val="28"/>
          <w:szCs w:val="28"/>
          <w:lang w:val="ru-RU"/>
        </w:rPr>
        <w:t>в</w:t>
      </w:r>
      <w:r w:rsidRPr="000042EC">
        <w:rPr>
          <w:rFonts w:ascii="Arial" w:hAnsi="Arial" w:cs="Arial"/>
          <w:sz w:val="28"/>
          <w:szCs w:val="28"/>
          <w:lang w:val="ru-RU"/>
        </w:rPr>
        <w:t xml:space="preserve"> 7</w:t>
      </w:r>
      <w:r>
        <w:rPr>
          <w:rFonts w:ascii="Arial" w:hAnsi="Arial" w:cs="Arial"/>
          <w:sz w:val="28"/>
          <w:szCs w:val="28"/>
          <w:lang w:val="ru-RU"/>
        </w:rPr>
        <w:t>м</w:t>
      </w:r>
      <w:r w:rsidRPr="000042EC">
        <w:rPr>
          <w:rFonts w:ascii="Arial" w:hAnsi="Arial" w:cs="Arial"/>
          <w:sz w:val="28"/>
          <w:szCs w:val="28"/>
          <w:lang w:val="ru-RU"/>
        </w:rPr>
        <w:t xml:space="preserve"> </w:t>
      </w:r>
      <w:r>
        <w:rPr>
          <w:rFonts w:ascii="Arial" w:hAnsi="Arial" w:cs="Arial"/>
          <w:sz w:val="28"/>
          <w:szCs w:val="28"/>
          <w:lang w:val="ru-RU"/>
        </w:rPr>
        <w:t>веке</w:t>
      </w:r>
      <w:r w:rsidRPr="000042EC">
        <w:rPr>
          <w:rFonts w:ascii="Arial" w:hAnsi="Arial" w:cs="Arial"/>
          <w:sz w:val="28"/>
          <w:szCs w:val="28"/>
          <w:lang w:val="ru-RU"/>
        </w:rPr>
        <w:t xml:space="preserve"> </w:t>
      </w:r>
      <w:r>
        <w:rPr>
          <w:rFonts w:ascii="Arial" w:hAnsi="Arial" w:cs="Arial"/>
          <w:sz w:val="28"/>
          <w:szCs w:val="28"/>
          <w:lang w:val="ru-RU"/>
        </w:rPr>
        <w:t>гимн</w:t>
      </w:r>
      <w:r w:rsidRPr="000042EC">
        <w:rPr>
          <w:rFonts w:ascii="Arial" w:hAnsi="Arial" w:cs="Arial"/>
          <w:sz w:val="28"/>
          <w:szCs w:val="28"/>
          <w:lang w:val="ru-RU"/>
        </w:rPr>
        <w:t xml:space="preserve"> (</w:t>
      </w:r>
      <w:r>
        <w:rPr>
          <w:rFonts w:ascii="Arial" w:hAnsi="Arial" w:cs="Arial"/>
          <w:sz w:val="28"/>
          <w:szCs w:val="28"/>
          <w:lang w:val="ru-RU"/>
        </w:rPr>
        <w:t>пиют</w:t>
      </w:r>
      <w:r w:rsidRPr="000042EC">
        <w:rPr>
          <w:rFonts w:ascii="Arial" w:hAnsi="Arial" w:cs="Arial"/>
          <w:sz w:val="28"/>
          <w:szCs w:val="28"/>
          <w:lang w:val="ru-RU"/>
        </w:rPr>
        <w:t xml:space="preserve">) </w:t>
      </w:r>
      <w:r>
        <w:rPr>
          <w:rFonts w:ascii="Arial" w:hAnsi="Arial" w:cs="Arial"/>
          <w:sz w:val="28"/>
          <w:szCs w:val="28"/>
          <w:lang w:val="ru-RU"/>
        </w:rPr>
        <w:t>описывает</w:t>
      </w:r>
      <w:r w:rsidRPr="000042EC">
        <w:rPr>
          <w:rFonts w:ascii="Arial" w:hAnsi="Arial" w:cs="Arial"/>
          <w:sz w:val="28"/>
          <w:szCs w:val="28"/>
          <w:lang w:val="ru-RU"/>
        </w:rPr>
        <w:t xml:space="preserve"> </w:t>
      </w:r>
      <w:r>
        <w:rPr>
          <w:rFonts w:ascii="Arial" w:hAnsi="Arial" w:cs="Arial"/>
          <w:sz w:val="28"/>
          <w:szCs w:val="28"/>
          <w:lang w:val="ru-RU"/>
        </w:rPr>
        <w:t>как</w:t>
      </w:r>
      <w:r w:rsidRPr="000042EC">
        <w:rPr>
          <w:rFonts w:ascii="Arial" w:hAnsi="Arial" w:cs="Arial"/>
          <w:sz w:val="28"/>
          <w:szCs w:val="28"/>
          <w:lang w:val="ru-RU"/>
        </w:rPr>
        <w:t xml:space="preserve"> </w:t>
      </w:r>
      <w:r>
        <w:rPr>
          <w:rFonts w:ascii="Arial" w:hAnsi="Arial" w:cs="Arial"/>
          <w:sz w:val="28"/>
          <w:szCs w:val="28"/>
          <w:lang w:val="ru-RU"/>
        </w:rPr>
        <w:t>ученики</w:t>
      </w:r>
      <w:r w:rsidRPr="000042EC">
        <w:rPr>
          <w:rFonts w:ascii="Arial" w:hAnsi="Arial" w:cs="Arial"/>
          <w:sz w:val="28"/>
          <w:szCs w:val="28"/>
          <w:lang w:val="ru-RU"/>
        </w:rPr>
        <w:t xml:space="preserve"> </w:t>
      </w:r>
      <w:r>
        <w:rPr>
          <w:rFonts w:ascii="Arial" w:hAnsi="Arial" w:cs="Arial"/>
          <w:sz w:val="28"/>
          <w:szCs w:val="28"/>
          <w:lang w:val="ru-RU"/>
        </w:rPr>
        <w:t>мирно</w:t>
      </w:r>
      <w:r w:rsidRPr="000042EC">
        <w:rPr>
          <w:rFonts w:ascii="Arial" w:hAnsi="Arial" w:cs="Arial"/>
          <w:sz w:val="28"/>
          <w:szCs w:val="28"/>
          <w:lang w:val="ru-RU"/>
        </w:rPr>
        <w:t xml:space="preserve"> </w:t>
      </w:r>
      <w:r w:rsidR="00B218C0">
        <w:rPr>
          <w:rFonts w:ascii="Arial" w:hAnsi="Arial" w:cs="Arial"/>
          <w:sz w:val="28"/>
          <w:szCs w:val="28"/>
          <w:lang w:val="ru-RU"/>
        </w:rPr>
        <w:t>занимаются</w:t>
      </w:r>
      <w:r w:rsidR="00B218C0" w:rsidRPr="000042EC">
        <w:rPr>
          <w:rFonts w:ascii="Arial" w:hAnsi="Arial" w:cs="Arial"/>
          <w:sz w:val="28"/>
          <w:szCs w:val="28"/>
          <w:lang w:val="ru-RU"/>
        </w:rPr>
        <w:t xml:space="preserve"> </w:t>
      </w:r>
      <w:r w:rsidR="00B218C0">
        <w:rPr>
          <w:rFonts w:ascii="Arial" w:hAnsi="Arial" w:cs="Arial"/>
          <w:sz w:val="28"/>
          <w:szCs w:val="28"/>
          <w:lang w:val="ru-RU"/>
        </w:rPr>
        <w:t>в</w:t>
      </w:r>
      <w:r w:rsidR="00B218C0" w:rsidRPr="000042EC">
        <w:rPr>
          <w:rFonts w:ascii="Arial" w:hAnsi="Arial" w:cs="Arial"/>
          <w:sz w:val="28"/>
          <w:szCs w:val="28"/>
          <w:lang w:val="ru-RU"/>
        </w:rPr>
        <w:t xml:space="preserve"> </w:t>
      </w:r>
      <w:r w:rsidR="00EF2703" w:rsidRPr="000042EC">
        <w:rPr>
          <w:rFonts w:ascii="Arial" w:hAnsi="Arial" w:cs="Arial"/>
          <w:sz w:val="28"/>
          <w:szCs w:val="28"/>
          <w:lang w:val="ru-RU"/>
        </w:rPr>
        <w:t xml:space="preserve"> </w:t>
      </w:r>
      <w:r w:rsidR="00B218C0">
        <w:rPr>
          <w:rFonts w:ascii="Arial" w:hAnsi="Arial" w:cs="Arial"/>
          <w:i/>
          <w:iCs/>
          <w:sz w:val="28"/>
          <w:szCs w:val="28"/>
          <w:lang w:val="ru-RU"/>
        </w:rPr>
        <w:t>пардес</w:t>
      </w:r>
      <w:r w:rsidR="00EF2703" w:rsidRPr="000042EC">
        <w:rPr>
          <w:rFonts w:ascii="Arial" w:hAnsi="Arial" w:cs="Arial"/>
          <w:sz w:val="28"/>
          <w:szCs w:val="28"/>
          <w:lang w:val="ru-RU"/>
        </w:rPr>
        <w:t xml:space="preserve"> (</w:t>
      </w:r>
      <w:r w:rsidR="000042EC">
        <w:rPr>
          <w:rFonts w:ascii="Arial" w:hAnsi="Arial" w:cs="Arial"/>
          <w:sz w:val="28"/>
          <w:szCs w:val="28"/>
          <w:lang w:val="ru-RU"/>
        </w:rPr>
        <w:t xml:space="preserve">буквально, саду – название учебного </w:t>
      </w:r>
      <w:r w:rsidR="009D4098">
        <w:rPr>
          <w:rFonts w:ascii="Arial" w:hAnsi="Arial" w:cs="Arial"/>
          <w:sz w:val="28"/>
          <w:szCs w:val="28"/>
          <w:lang w:val="ru-RU"/>
        </w:rPr>
        <w:t>заведения</w:t>
      </w:r>
      <w:r w:rsidR="00EF2703" w:rsidRPr="000042EC">
        <w:rPr>
          <w:rFonts w:ascii="Arial" w:hAnsi="Arial" w:cs="Arial"/>
          <w:sz w:val="28"/>
          <w:szCs w:val="28"/>
          <w:lang w:val="ru-RU"/>
        </w:rPr>
        <w:t xml:space="preserve">) </w:t>
      </w:r>
      <w:r w:rsidR="000042EC">
        <w:rPr>
          <w:rFonts w:ascii="Arial" w:hAnsi="Arial" w:cs="Arial"/>
          <w:sz w:val="28"/>
          <w:szCs w:val="28"/>
          <w:lang w:val="ru-RU"/>
        </w:rPr>
        <w:t>а Гилель и Шамай, как любящие братья</w:t>
      </w:r>
      <w:r w:rsidR="00EF2703" w:rsidRPr="000042EC">
        <w:rPr>
          <w:rFonts w:ascii="Arial" w:hAnsi="Arial" w:cs="Arial"/>
          <w:sz w:val="28"/>
          <w:szCs w:val="28"/>
          <w:lang w:val="ru-RU"/>
        </w:rPr>
        <w:t xml:space="preserve">.  </w:t>
      </w:r>
    </w:p>
    <w:p w:rsidR="00500E2F" w:rsidRDefault="00500E2F" w:rsidP="00A132BC">
      <w:pPr>
        <w:spacing w:after="0" w:line="240" w:lineRule="auto"/>
        <w:jc w:val="both"/>
        <w:rPr>
          <w:rFonts w:asciiTheme="minorBidi" w:hAnsiTheme="minorBidi" w:cstheme="minorBidi"/>
          <w:sz w:val="28"/>
          <w:szCs w:val="28"/>
          <w:lang w:val="ru-RU"/>
        </w:rPr>
      </w:pPr>
    </w:p>
    <w:sectPr w:rsidR="00500E2F" w:rsidSect="00716FF3">
      <w:headerReference w:type="default" r:id="rId21"/>
      <w:footerReference w:type="default" r:id="rId22"/>
      <w:headerReference w:type="first" r:id="rId23"/>
      <w:footerReference w:type="first" r:id="rId24"/>
      <w:pgSz w:w="11909" w:h="16834" w:code="9"/>
      <w:pgMar w:top="1440" w:right="1440" w:bottom="1440" w:left="1440" w:header="576"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4C6" w:rsidRDefault="00B264C6" w:rsidP="000D1900">
      <w:pPr>
        <w:spacing w:after="0" w:line="240" w:lineRule="auto"/>
      </w:pPr>
      <w:r>
        <w:separator/>
      </w:r>
    </w:p>
  </w:endnote>
  <w:endnote w:type="continuationSeparator" w:id="0">
    <w:p w:rsidR="00B264C6" w:rsidRDefault="00B264C6" w:rsidP="000D19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IN">
    <w:altName w:val="Arial"/>
    <w:panose1 w:val="00000000000000000000"/>
    <w:charset w:val="00"/>
    <w:family w:val="modern"/>
    <w:notTrueType/>
    <w:pitch w:val="variable"/>
    <w:sig w:usb0="800000AF" w:usb1="40002048"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Hebrew">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9674556"/>
      <w:docPartObj>
        <w:docPartGallery w:val="Page Numbers (Bottom of Page)"/>
        <w:docPartUnique/>
      </w:docPartObj>
    </w:sdtPr>
    <w:sdtContent>
      <w:p w:rsidR="00B218C0" w:rsidRDefault="003A398A">
        <w:pPr>
          <w:pStyle w:val="Footer"/>
          <w:jc w:val="center"/>
        </w:pPr>
        <w:r>
          <w:fldChar w:fldCharType="begin"/>
        </w:r>
        <w:r w:rsidR="004920F0">
          <w:instrText xml:space="preserve"> PAGE   \* MERGEFORMAT </w:instrText>
        </w:r>
        <w:r>
          <w:fldChar w:fldCharType="separate"/>
        </w:r>
        <w:r w:rsidR="00FA7F6A" w:rsidRPr="00FA7F6A">
          <w:rPr>
            <w:noProof/>
            <w:rtl/>
          </w:rPr>
          <w:t>6</w:t>
        </w:r>
        <w:r>
          <w:rPr>
            <w:noProof/>
          </w:rPr>
          <w:fldChar w:fldCharType="end"/>
        </w:r>
      </w:p>
    </w:sdtContent>
  </w:sdt>
  <w:p w:rsidR="00B218C0" w:rsidRDefault="00B218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8C0" w:rsidRPr="004D2F64" w:rsidRDefault="00B218C0" w:rsidP="006C69F9">
    <w:pPr>
      <w:autoSpaceDE w:val="0"/>
      <w:autoSpaceDN w:val="0"/>
      <w:adjustRightInd w:val="0"/>
      <w:spacing w:after="0" w:line="240" w:lineRule="auto"/>
      <w:jc w:val="center"/>
      <w:rPr>
        <w:rFonts w:asciiTheme="minorBidi" w:hAnsiTheme="minorBidi"/>
      </w:rPr>
    </w:pPr>
    <w:r w:rsidRPr="004D2F64">
      <w:rPr>
        <w:rFonts w:asciiTheme="minorBidi" w:hAnsiTheme="minorBidi"/>
      </w:rPr>
      <w:t>9 Adar is a project of the Pardes Center for Judaism and Conflict Resolution</w:t>
    </w:r>
  </w:p>
  <w:p w:rsidR="00B218C0" w:rsidRPr="006C69F9" w:rsidRDefault="00B218C0" w:rsidP="006C69F9">
    <w:pPr>
      <w:autoSpaceDE w:val="0"/>
      <w:autoSpaceDN w:val="0"/>
      <w:adjustRightInd w:val="0"/>
      <w:jc w:val="center"/>
      <w:rPr>
        <w:rFonts w:asciiTheme="minorBidi" w:hAnsiTheme="minorBidi"/>
        <w:sz w:val="17"/>
        <w:szCs w:val="17"/>
      </w:rPr>
    </w:pPr>
    <w:r>
      <w:rPr>
        <w:rFonts w:asciiTheme="minorBidi" w:hAnsiTheme="minorBidi"/>
      </w:rPr>
      <w:t>© Pardes Institute of Jewish Studies 2014. All rights reserved.</w:t>
    </w:r>
  </w:p>
  <w:p w:rsidR="00B218C0" w:rsidRDefault="00B218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4C6" w:rsidRDefault="00B264C6" w:rsidP="000D1900">
      <w:pPr>
        <w:spacing w:after="0" w:line="240" w:lineRule="auto"/>
      </w:pPr>
      <w:r>
        <w:separator/>
      </w:r>
    </w:p>
  </w:footnote>
  <w:footnote w:type="continuationSeparator" w:id="0">
    <w:p w:rsidR="00B264C6" w:rsidRDefault="00B264C6" w:rsidP="000D1900">
      <w:pPr>
        <w:spacing w:after="0" w:line="240" w:lineRule="auto"/>
      </w:pPr>
      <w:r>
        <w:continuationSeparator/>
      </w:r>
    </w:p>
  </w:footnote>
  <w:footnote w:id="1">
    <w:p w:rsidR="00B218C0" w:rsidRPr="00523F22" w:rsidRDefault="00B218C0" w:rsidP="00E136E6">
      <w:pPr>
        <w:pStyle w:val="FootnoteText"/>
        <w:bidi w:val="0"/>
        <w:jc w:val="left"/>
        <w:rPr>
          <w:rFonts w:asciiTheme="minorBidi" w:hAnsiTheme="minorBidi" w:cstheme="minorBidi"/>
        </w:rPr>
      </w:pPr>
      <w:r>
        <w:rPr>
          <w:rStyle w:val="FootnoteReference"/>
        </w:rPr>
        <w:footnoteRef/>
      </w:r>
      <w:r>
        <w:rPr>
          <w:rFonts w:cs="Times New Roman"/>
          <w:rtl/>
        </w:rPr>
        <w:t xml:space="preserve"> </w:t>
      </w:r>
      <w:r>
        <w:rPr>
          <w:rFonts w:asciiTheme="minorBidi" w:hAnsiTheme="minorBidi" w:cstheme="minorBidi"/>
        </w:rPr>
        <w:t xml:space="preserve"> For alternative lists of the 18 matters see, Babylonian Talmud 13b-17b, and Kehati Commentary on Mishnah Shabbat 1:4.  According to these alternative lists, the vast majority of the 18 relate to matters of purity, and only the last few relate to distancing Jews from non-Jews.  </w:t>
      </w:r>
    </w:p>
  </w:footnote>
  <w:footnote w:id="2">
    <w:p w:rsidR="00B218C0" w:rsidRPr="003470AF" w:rsidRDefault="00B218C0" w:rsidP="00E06DC9">
      <w:pPr>
        <w:pStyle w:val="FootnoteText"/>
        <w:bidi w:val="0"/>
        <w:jc w:val="left"/>
        <w:rPr>
          <w:rFonts w:asciiTheme="minorBidi" w:hAnsiTheme="minorBidi" w:cstheme="minorBidi"/>
        </w:rPr>
      </w:pPr>
      <w:r>
        <w:rPr>
          <w:rStyle w:val="FootnoteReference"/>
        </w:rPr>
        <w:footnoteRef/>
      </w:r>
      <w:r>
        <w:rPr>
          <w:rFonts w:cs="Times New Roman"/>
          <w:rtl/>
        </w:rPr>
        <w:t xml:space="preserve"> </w:t>
      </w:r>
      <w:r>
        <w:rPr>
          <w:rFonts w:asciiTheme="minorBidi" w:hAnsiTheme="minorBidi" w:cstheme="minorBidi"/>
        </w:rPr>
        <w:t xml:space="preserve">There are several disagreements amongst the commentaries regarding how to translate what each of these decrees refer to exactly.  </w:t>
      </w:r>
    </w:p>
  </w:footnote>
  <w:footnote w:id="3">
    <w:p w:rsidR="00B218C0" w:rsidRPr="003470AF" w:rsidRDefault="00B218C0" w:rsidP="00E06DC9">
      <w:pPr>
        <w:pStyle w:val="FootnoteText"/>
        <w:bidi w:val="0"/>
        <w:jc w:val="left"/>
        <w:rPr>
          <w:rFonts w:asciiTheme="minorBidi" w:hAnsiTheme="minorBidi" w:cstheme="minorBidi"/>
        </w:rPr>
      </w:pPr>
      <w:r>
        <w:rPr>
          <w:rStyle w:val="FootnoteReference"/>
        </w:rPr>
        <w:footnoteRef/>
      </w:r>
      <w:r>
        <w:rPr>
          <w:rFonts w:cs="Times New Roman"/>
          <w:rtl/>
        </w:rPr>
        <w:t xml:space="preserve"> </w:t>
      </w:r>
      <w:r>
        <w:rPr>
          <w:rFonts w:asciiTheme="minorBidi" w:hAnsiTheme="minorBidi" w:cstheme="minorBidi"/>
        </w:rPr>
        <w:t xml:space="preserve"> See S. Safrai’s article brought here in Hebrew.  </w:t>
      </w:r>
    </w:p>
  </w:footnote>
  <w:footnote w:id="4">
    <w:p w:rsidR="00B218C0" w:rsidRDefault="00B218C0" w:rsidP="001518F6">
      <w:pPr>
        <w:pStyle w:val="FootnoteText"/>
      </w:pPr>
      <w:r w:rsidRPr="00BD0333">
        <w:rPr>
          <w:rStyle w:val="FootnoteReference"/>
          <w:rFonts w:ascii="Arial" w:hAnsi="Arial"/>
        </w:rPr>
        <w:footnoteRef/>
      </w:r>
      <w:r w:rsidRPr="00BD0333">
        <w:rPr>
          <w:rFonts w:ascii="Arial" w:hAnsi="Arial"/>
        </w:rPr>
        <w:t xml:space="preserve"> </w:t>
      </w:r>
      <w:r>
        <w:rPr>
          <w:rFonts w:ascii="Arial" w:hAnsi="Arial"/>
        </w:rPr>
        <w:t xml:space="preserve">See B. </w:t>
      </w:r>
      <w:r w:rsidRPr="00BD0333">
        <w:rPr>
          <w:rFonts w:ascii="Arial" w:hAnsi="Arial"/>
        </w:rPr>
        <w:t xml:space="preserve">Ratner, </w:t>
      </w:r>
      <w:r>
        <w:rPr>
          <w:rFonts w:ascii="Arial" w:hAnsi="Arial"/>
        </w:rPr>
        <w:t>Ahavat Zion ve Yerushalim, J.T. Shabbat, Vilna, 1901, p. 24-25.</w:t>
      </w:r>
    </w:p>
  </w:footnote>
  <w:footnote w:id="5">
    <w:p w:rsidR="00B218C0" w:rsidRPr="009D05BD" w:rsidRDefault="00B218C0" w:rsidP="00E06DC9">
      <w:pPr>
        <w:pStyle w:val="FootnoteText"/>
        <w:bidi w:val="0"/>
        <w:jc w:val="left"/>
        <w:rPr>
          <w:rFonts w:asciiTheme="minorBidi" w:hAnsiTheme="minorBidi" w:cstheme="minorBidi"/>
        </w:rPr>
      </w:pPr>
      <w:r w:rsidRPr="009D05BD">
        <w:rPr>
          <w:rStyle w:val="FootnoteReference"/>
          <w:rFonts w:asciiTheme="minorBidi" w:hAnsiTheme="minorBidi" w:cstheme="minorBidi"/>
        </w:rPr>
        <w:footnoteRef/>
      </w:r>
      <w:r w:rsidRPr="009D05BD">
        <w:rPr>
          <w:rFonts w:asciiTheme="minorBidi" w:hAnsiTheme="minorBidi" w:cstheme="minorBidi"/>
          <w:rtl/>
        </w:rPr>
        <w:t xml:space="preserve"> </w:t>
      </w:r>
      <w:r w:rsidRPr="009D05BD">
        <w:rPr>
          <w:rFonts w:asciiTheme="minorBidi" w:hAnsiTheme="minorBidi" w:cstheme="minorBidi"/>
        </w:rPr>
        <w:t xml:space="preserve"> This is the earliest known source for this list of fast days found in several rabbinic sources.  In some textual variants of this source it is added in the end “and some of them killed some of them”, “and three thousand students were killed,” “and each side killed the other.”  </w:t>
      </w:r>
    </w:p>
    <w:p w:rsidR="00B218C0" w:rsidRPr="009D05BD" w:rsidRDefault="00B218C0" w:rsidP="00E06DC9">
      <w:pPr>
        <w:bidi w:val="0"/>
        <w:spacing w:after="0"/>
        <w:jc w:val="left"/>
        <w:rPr>
          <w:rFonts w:asciiTheme="minorBidi" w:hAnsiTheme="minorBidi" w:cstheme="minorBidi"/>
          <w:sz w:val="20"/>
          <w:szCs w:val="20"/>
        </w:rPr>
      </w:pPr>
      <w:r w:rsidRPr="009D05BD">
        <w:rPr>
          <w:rFonts w:ascii="Arial" w:hAnsi="Arial" w:cs="Arial"/>
          <w:sz w:val="20"/>
          <w:szCs w:val="20"/>
        </w:rPr>
        <w:t>Rabbi Eliezer ben Yoel HaLevi (1140–1225, Germany), Ravya, Part III, Laws of Fasts, 889, version is ”</w:t>
      </w:r>
      <w:r w:rsidRPr="009D05BD">
        <w:rPr>
          <w:rFonts w:ascii="Arial" w:hAnsi="Arial"/>
          <w:sz w:val="20"/>
          <w:szCs w:val="20"/>
        </w:rPr>
        <w:t>On the 9</w:t>
      </w:r>
      <w:r w:rsidRPr="009D05BD">
        <w:rPr>
          <w:rFonts w:ascii="Arial" w:hAnsi="Arial"/>
          <w:sz w:val="20"/>
          <w:szCs w:val="20"/>
          <w:vertAlign w:val="superscript"/>
        </w:rPr>
        <w:t>th</w:t>
      </w:r>
      <w:r w:rsidRPr="009D05BD">
        <w:rPr>
          <w:rFonts w:ascii="Arial" w:hAnsi="Arial"/>
          <w:sz w:val="20"/>
          <w:szCs w:val="20"/>
        </w:rPr>
        <w:t xml:space="preserve"> (of Adar) they decreed a fast day because Beit Shammai and Beit Hillel disagreed, and that day was as difficult as the day the [golden] calf was made.”  </w:t>
      </w:r>
      <w:r w:rsidRPr="009D05BD">
        <w:rPr>
          <w:rFonts w:asciiTheme="minorBidi" w:hAnsiTheme="minorBidi" w:cstheme="minorBidi"/>
          <w:sz w:val="20"/>
          <w:szCs w:val="20"/>
        </w:rPr>
        <w:t xml:space="preserve">In one textual version written by the famous Muslim scholar Abū al-Rayhān Muhammad ibn Ahmad al-Bīrūnī (973- 1048) it is said that 28,000 students were killed on that day.  </w:t>
      </w:r>
    </w:p>
  </w:footnote>
  <w:footnote w:id="6">
    <w:p w:rsidR="00B218C0" w:rsidRPr="001136D1" w:rsidRDefault="00B218C0" w:rsidP="001136D1">
      <w:pPr>
        <w:autoSpaceDE w:val="0"/>
        <w:autoSpaceDN w:val="0"/>
        <w:bidi w:val="0"/>
        <w:adjustRightInd w:val="0"/>
        <w:spacing w:after="0" w:line="240" w:lineRule="auto"/>
        <w:jc w:val="left"/>
        <w:rPr>
          <w:rFonts w:asciiTheme="minorBidi" w:hAnsiTheme="minorBidi" w:cstheme="minorBidi"/>
        </w:rPr>
      </w:pPr>
      <w:r w:rsidRPr="001136D1">
        <w:rPr>
          <w:rStyle w:val="FootnoteReference"/>
          <w:sz w:val="20"/>
          <w:szCs w:val="20"/>
        </w:rPr>
        <w:footnoteRef/>
      </w:r>
      <w:r w:rsidRPr="001136D1">
        <w:rPr>
          <w:rFonts w:cs="Times New Roman"/>
          <w:sz w:val="20"/>
          <w:szCs w:val="20"/>
          <w:rtl/>
        </w:rPr>
        <w:t xml:space="preserve"> </w:t>
      </w:r>
      <w:r w:rsidRPr="001136D1">
        <w:rPr>
          <w:rFonts w:ascii="Arial" w:hAnsi="Arial" w:cs="Arial"/>
          <w:sz w:val="20"/>
          <w:szCs w:val="20"/>
        </w:rPr>
        <w:t xml:space="preserve">Hilkhot Eretz Yisrael min HaGeniza, Mordecai Margaliot, Jerusalem, 1974, p. 142. </w:t>
      </w:r>
    </w:p>
  </w:footnote>
  <w:footnote w:id="7">
    <w:p w:rsidR="00B218C0" w:rsidRPr="00DF5CCD" w:rsidRDefault="00B218C0" w:rsidP="00DF5CCD">
      <w:pPr>
        <w:pStyle w:val="FootnoteText"/>
        <w:bidi w:val="0"/>
        <w:jc w:val="left"/>
        <w:rPr>
          <w:rFonts w:ascii="Arial" w:hAnsi="Arial" w:cs="Arial"/>
        </w:rPr>
      </w:pPr>
      <w:r>
        <w:rPr>
          <w:rStyle w:val="FootnoteReference"/>
        </w:rPr>
        <w:footnoteRef/>
      </w:r>
      <w:r>
        <w:rPr>
          <w:rFonts w:cs="Times New Roman"/>
          <w:rtl/>
        </w:rPr>
        <w:t xml:space="preserve"> </w:t>
      </w:r>
      <w:r>
        <w:rPr>
          <w:rFonts w:ascii="Arial" w:hAnsi="Arial" w:cs="Arial"/>
        </w:rPr>
        <w:t xml:space="preserve">This last line is added in the version of the Tur, 580.  </w:t>
      </w:r>
    </w:p>
  </w:footnote>
  <w:footnote w:id="8">
    <w:p w:rsidR="00B218C0" w:rsidRPr="00A0023C" w:rsidRDefault="00B218C0" w:rsidP="00EF2703">
      <w:pPr>
        <w:spacing w:after="0" w:line="240" w:lineRule="auto"/>
        <w:jc w:val="both"/>
        <w:rPr>
          <w:rFonts w:asciiTheme="minorBidi" w:eastAsiaTheme="minorHAnsi" w:hAnsiTheme="minorBidi" w:cstheme="minorBidi"/>
          <w:sz w:val="20"/>
          <w:szCs w:val="20"/>
          <w:lang w:eastAsia="en-US"/>
        </w:rPr>
      </w:pPr>
      <w:r w:rsidRPr="00DA6531">
        <w:rPr>
          <w:rStyle w:val="FootnoteReference"/>
          <w:rFonts w:asciiTheme="minorBidi" w:hAnsiTheme="minorBidi" w:cstheme="minorBidi"/>
          <w:sz w:val="20"/>
          <w:szCs w:val="20"/>
        </w:rPr>
        <w:footnoteRef/>
      </w:r>
      <w:r w:rsidRPr="00DA6531">
        <w:rPr>
          <w:rFonts w:asciiTheme="minorBidi" w:hAnsiTheme="minorBidi" w:cstheme="minorBidi"/>
          <w:sz w:val="20"/>
          <w:szCs w:val="20"/>
          <w:rtl/>
        </w:rPr>
        <w:t xml:space="preserve"> הלכות גדולות, </w:t>
      </w:r>
      <w:r>
        <w:rPr>
          <w:rFonts w:asciiTheme="minorBidi" w:hAnsiTheme="minorBidi" w:cstheme="minorBidi" w:hint="cs"/>
          <w:sz w:val="20"/>
          <w:szCs w:val="20"/>
          <w:rtl/>
        </w:rPr>
        <w:t xml:space="preserve">כרך א', </w:t>
      </w:r>
      <w:r w:rsidRPr="00DA6531">
        <w:rPr>
          <w:rFonts w:asciiTheme="minorBidi" w:eastAsiaTheme="minorHAnsi" w:hAnsiTheme="minorBidi" w:cstheme="minorBidi"/>
          <w:sz w:val="20"/>
          <w:szCs w:val="20"/>
          <w:rtl/>
          <w:lang w:eastAsia="en-US"/>
        </w:rPr>
        <w:t xml:space="preserve">מהדורת הילדיסהיימר, </w:t>
      </w:r>
      <w:r>
        <w:rPr>
          <w:rFonts w:asciiTheme="minorBidi" w:eastAsiaTheme="minorHAnsi" w:hAnsiTheme="minorBidi" w:cstheme="minorBidi" w:hint="cs"/>
          <w:sz w:val="20"/>
          <w:szCs w:val="20"/>
          <w:rtl/>
          <w:lang w:eastAsia="en-US"/>
        </w:rPr>
        <w:t xml:space="preserve">1972, </w:t>
      </w:r>
      <w:r w:rsidRPr="00DA6531">
        <w:rPr>
          <w:rFonts w:asciiTheme="minorBidi" w:eastAsiaTheme="minorHAnsi" w:hAnsiTheme="minorBidi" w:cstheme="minorBidi"/>
          <w:sz w:val="20"/>
          <w:szCs w:val="20"/>
          <w:rtl/>
          <w:lang w:eastAsia="en-US"/>
        </w:rPr>
        <w:t>עמ' 398</w:t>
      </w:r>
      <w:r>
        <w:rPr>
          <w:rFonts w:asciiTheme="minorBidi" w:eastAsiaTheme="minorHAnsi" w:hAnsiTheme="minorBidi" w:cstheme="minorBidi" w:hint="cs"/>
          <w:sz w:val="20"/>
          <w:szCs w:val="20"/>
          <w:rtl/>
          <w:lang w:eastAsia="en-US"/>
        </w:rPr>
        <w:t>.</w:t>
      </w:r>
      <w:r w:rsidRPr="00DA6531">
        <w:rPr>
          <w:rFonts w:asciiTheme="minorBidi" w:eastAsiaTheme="minorHAnsi" w:hAnsiTheme="minorBidi" w:cstheme="minorBidi"/>
          <w:sz w:val="20"/>
          <w:szCs w:val="20"/>
          <w:rtl/>
          <w:lang w:eastAsia="en-US"/>
        </w:rPr>
        <w:t xml:space="preserve">  </w:t>
      </w:r>
      <w:r>
        <w:rPr>
          <w:rFonts w:asciiTheme="minorBidi" w:hAnsiTheme="minorBidi" w:cstheme="minorBidi" w:hint="cs"/>
          <w:sz w:val="20"/>
          <w:szCs w:val="20"/>
          <w:rtl/>
        </w:rPr>
        <w:t xml:space="preserve"> </w:t>
      </w:r>
      <w:r w:rsidRPr="00DA6531">
        <w:rPr>
          <w:rFonts w:asciiTheme="minorBidi" w:eastAsiaTheme="minorHAnsi" w:hAnsiTheme="minorBidi" w:cstheme="minorBidi"/>
          <w:sz w:val="20"/>
          <w:szCs w:val="20"/>
          <w:rtl/>
          <w:lang w:eastAsia="en-US"/>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8C0" w:rsidRPr="00716FF3" w:rsidRDefault="00B218C0" w:rsidP="00716FF3">
    <w:pPr>
      <w:pStyle w:val="Header"/>
      <w:rPr>
        <w:rtl/>
      </w:rPr>
    </w:pPr>
    <w:r w:rsidRPr="00716FF3">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78" w:type="dxa"/>
      <w:tblInd w:w="-720" w:type="dxa"/>
      <w:tblLook w:val="04A0"/>
    </w:tblPr>
    <w:tblGrid>
      <w:gridCol w:w="3081"/>
      <w:gridCol w:w="3081"/>
      <w:gridCol w:w="4116"/>
    </w:tblGrid>
    <w:tr w:rsidR="00B218C0" w:rsidTr="005F5FC6">
      <w:tc>
        <w:tcPr>
          <w:tcW w:w="3081" w:type="dxa"/>
        </w:tcPr>
        <w:p w:rsidR="00B218C0" w:rsidRDefault="00B218C0" w:rsidP="00C26911">
          <w:pPr>
            <w:pStyle w:val="Header"/>
          </w:pPr>
          <w:r>
            <w:rPr>
              <w:noProof/>
              <w:lang w:eastAsia="en-US"/>
            </w:rPr>
            <w:drawing>
              <wp:inline distT="0" distB="0" distL="0" distR="0">
                <wp:extent cx="1648460" cy="677545"/>
                <wp:effectExtent l="19050" t="0" r="8890" b="0"/>
                <wp:docPr id="8" name="Picture 3" descr="Pardes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des logo color"/>
                        <pic:cNvPicPr>
                          <a:picLocks noChangeAspect="1" noChangeArrowheads="1"/>
                        </pic:cNvPicPr>
                      </pic:nvPicPr>
                      <pic:blipFill>
                        <a:blip r:embed="rId1"/>
                        <a:srcRect/>
                        <a:stretch>
                          <a:fillRect/>
                        </a:stretch>
                      </pic:blipFill>
                      <pic:spPr bwMode="auto">
                        <a:xfrm>
                          <a:off x="0" y="0"/>
                          <a:ext cx="1648460" cy="677545"/>
                        </a:xfrm>
                        <a:prstGeom prst="rect">
                          <a:avLst/>
                        </a:prstGeom>
                        <a:noFill/>
                        <a:ln w="9525">
                          <a:noFill/>
                          <a:miter lim="800000"/>
                          <a:headEnd/>
                          <a:tailEnd/>
                        </a:ln>
                      </pic:spPr>
                    </pic:pic>
                  </a:graphicData>
                </a:graphic>
              </wp:inline>
            </w:drawing>
          </w:r>
        </w:p>
      </w:tc>
      <w:tc>
        <w:tcPr>
          <w:tcW w:w="3081" w:type="dxa"/>
        </w:tcPr>
        <w:p w:rsidR="00B218C0" w:rsidRDefault="00B218C0" w:rsidP="00C26911">
          <w:pPr>
            <w:pStyle w:val="Header"/>
          </w:pPr>
        </w:p>
      </w:tc>
      <w:tc>
        <w:tcPr>
          <w:tcW w:w="4116" w:type="dxa"/>
        </w:tcPr>
        <w:p w:rsidR="00B218C0" w:rsidRDefault="00B218C0" w:rsidP="005F5FC6">
          <w:pPr>
            <w:pStyle w:val="Header"/>
            <w:jc w:val="left"/>
          </w:pPr>
          <w:r>
            <w:rPr>
              <w:noProof/>
              <w:lang w:eastAsia="en-US"/>
            </w:rPr>
            <w:drawing>
              <wp:inline distT="0" distB="0" distL="0" distR="0">
                <wp:extent cx="1174115" cy="1106170"/>
                <wp:effectExtent l="19050" t="0" r="6985" b="0"/>
                <wp:docPr id="6" name="Picture 4" descr="9Adar_LoRez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Adar_LoRezEng"/>
                        <pic:cNvPicPr>
                          <a:picLocks noChangeAspect="1" noChangeArrowheads="1"/>
                        </pic:cNvPicPr>
                      </pic:nvPicPr>
                      <pic:blipFill>
                        <a:blip r:embed="rId2"/>
                        <a:srcRect/>
                        <a:stretch>
                          <a:fillRect/>
                        </a:stretch>
                      </pic:blipFill>
                      <pic:spPr bwMode="auto">
                        <a:xfrm>
                          <a:off x="0" y="0"/>
                          <a:ext cx="1174115" cy="1106170"/>
                        </a:xfrm>
                        <a:prstGeom prst="rect">
                          <a:avLst/>
                        </a:prstGeom>
                        <a:noFill/>
                        <a:ln w="9525">
                          <a:noFill/>
                          <a:miter lim="800000"/>
                          <a:headEnd/>
                          <a:tailEnd/>
                        </a:ln>
                      </pic:spPr>
                    </pic:pic>
                  </a:graphicData>
                </a:graphic>
              </wp:inline>
            </w:drawing>
          </w:r>
        </w:p>
      </w:tc>
    </w:tr>
  </w:tbl>
  <w:p w:rsidR="00B218C0" w:rsidRDefault="00B218C0" w:rsidP="005F5FC6">
    <w:pPr>
      <w:pStyle w:val="Heade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D2536"/>
    <w:multiLevelType w:val="hybridMultilevel"/>
    <w:tmpl w:val="A2B8E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E3BE9"/>
    <w:multiLevelType w:val="hybridMultilevel"/>
    <w:tmpl w:val="5E94B702"/>
    <w:lvl w:ilvl="0" w:tplc="E6444222">
      <w:start w:val="1"/>
      <w:numFmt w:val="decimal"/>
      <w:lvlText w:val="%1."/>
      <w:lvlJc w:val="left"/>
      <w:pPr>
        <w:ind w:left="585" w:hanging="360"/>
      </w:pPr>
      <w:rPr>
        <w:rFonts w:cs="Times New Roman" w:hint="default"/>
      </w:rPr>
    </w:lvl>
    <w:lvl w:ilvl="1" w:tplc="04090019" w:tentative="1">
      <w:start w:val="1"/>
      <w:numFmt w:val="lowerLetter"/>
      <w:lvlText w:val="%2."/>
      <w:lvlJc w:val="left"/>
      <w:pPr>
        <w:ind w:left="1305" w:hanging="360"/>
      </w:pPr>
      <w:rPr>
        <w:rFonts w:cs="Times New Roman"/>
      </w:rPr>
    </w:lvl>
    <w:lvl w:ilvl="2" w:tplc="0409001B" w:tentative="1">
      <w:start w:val="1"/>
      <w:numFmt w:val="lowerRoman"/>
      <w:lvlText w:val="%3."/>
      <w:lvlJc w:val="right"/>
      <w:pPr>
        <w:ind w:left="2025" w:hanging="180"/>
      </w:pPr>
      <w:rPr>
        <w:rFonts w:cs="Times New Roman"/>
      </w:rPr>
    </w:lvl>
    <w:lvl w:ilvl="3" w:tplc="0409000F" w:tentative="1">
      <w:start w:val="1"/>
      <w:numFmt w:val="decimal"/>
      <w:lvlText w:val="%4."/>
      <w:lvlJc w:val="left"/>
      <w:pPr>
        <w:ind w:left="2745" w:hanging="360"/>
      </w:pPr>
      <w:rPr>
        <w:rFonts w:cs="Times New Roman"/>
      </w:rPr>
    </w:lvl>
    <w:lvl w:ilvl="4" w:tplc="04090019" w:tentative="1">
      <w:start w:val="1"/>
      <w:numFmt w:val="lowerLetter"/>
      <w:lvlText w:val="%5."/>
      <w:lvlJc w:val="left"/>
      <w:pPr>
        <w:ind w:left="3465" w:hanging="360"/>
      </w:pPr>
      <w:rPr>
        <w:rFonts w:cs="Times New Roman"/>
      </w:rPr>
    </w:lvl>
    <w:lvl w:ilvl="5" w:tplc="0409001B" w:tentative="1">
      <w:start w:val="1"/>
      <w:numFmt w:val="lowerRoman"/>
      <w:lvlText w:val="%6."/>
      <w:lvlJc w:val="right"/>
      <w:pPr>
        <w:ind w:left="4185" w:hanging="180"/>
      </w:pPr>
      <w:rPr>
        <w:rFonts w:cs="Times New Roman"/>
      </w:rPr>
    </w:lvl>
    <w:lvl w:ilvl="6" w:tplc="0409000F" w:tentative="1">
      <w:start w:val="1"/>
      <w:numFmt w:val="decimal"/>
      <w:lvlText w:val="%7."/>
      <w:lvlJc w:val="left"/>
      <w:pPr>
        <w:ind w:left="4905" w:hanging="360"/>
      </w:pPr>
      <w:rPr>
        <w:rFonts w:cs="Times New Roman"/>
      </w:rPr>
    </w:lvl>
    <w:lvl w:ilvl="7" w:tplc="04090019" w:tentative="1">
      <w:start w:val="1"/>
      <w:numFmt w:val="lowerLetter"/>
      <w:lvlText w:val="%8."/>
      <w:lvlJc w:val="left"/>
      <w:pPr>
        <w:ind w:left="5625" w:hanging="360"/>
      </w:pPr>
      <w:rPr>
        <w:rFonts w:cs="Times New Roman"/>
      </w:rPr>
    </w:lvl>
    <w:lvl w:ilvl="8" w:tplc="0409001B" w:tentative="1">
      <w:start w:val="1"/>
      <w:numFmt w:val="lowerRoman"/>
      <w:lvlText w:val="%9."/>
      <w:lvlJc w:val="right"/>
      <w:pPr>
        <w:ind w:left="6345" w:hanging="180"/>
      </w:pPr>
      <w:rPr>
        <w:rFonts w:cs="Times New Roman"/>
      </w:rPr>
    </w:lvl>
  </w:abstractNum>
  <w:abstractNum w:abstractNumId="2">
    <w:nsid w:val="15EB1D97"/>
    <w:multiLevelType w:val="hybridMultilevel"/>
    <w:tmpl w:val="41D84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141A1D"/>
    <w:multiLevelType w:val="hybridMultilevel"/>
    <w:tmpl w:val="949EEF36"/>
    <w:lvl w:ilvl="0" w:tplc="E040B5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360D73"/>
    <w:multiLevelType w:val="hybridMultilevel"/>
    <w:tmpl w:val="BCE87FDA"/>
    <w:lvl w:ilvl="0" w:tplc="A3F8F3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8D626A"/>
    <w:multiLevelType w:val="hybridMultilevel"/>
    <w:tmpl w:val="A52C2DDA"/>
    <w:lvl w:ilvl="0" w:tplc="09A8C8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3132F5"/>
    <w:multiLevelType w:val="hybridMultilevel"/>
    <w:tmpl w:val="7C3CAACA"/>
    <w:lvl w:ilvl="0" w:tplc="646840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6461EB"/>
    <w:multiLevelType w:val="hybridMultilevel"/>
    <w:tmpl w:val="F23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DF7F62"/>
    <w:multiLevelType w:val="hybridMultilevel"/>
    <w:tmpl w:val="5A0E6668"/>
    <w:lvl w:ilvl="0" w:tplc="AA68D3A8">
      <w:start w:val="7"/>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CF7113"/>
    <w:multiLevelType w:val="hybridMultilevel"/>
    <w:tmpl w:val="B6AC6042"/>
    <w:lvl w:ilvl="0" w:tplc="7854B1B4">
      <w:start w:val="13"/>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966628"/>
    <w:multiLevelType w:val="hybridMultilevel"/>
    <w:tmpl w:val="AB822214"/>
    <w:lvl w:ilvl="0" w:tplc="467C5754">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F71F71"/>
    <w:multiLevelType w:val="hybridMultilevel"/>
    <w:tmpl w:val="46C20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CB6E9B"/>
    <w:multiLevelType w:val="hybridMultilevel"/>
    <w:tmpl w:val="A7F4B9E2"/>
    <w:lvl w:ilvl="0" w:tplc="81C005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280554"/>
    <w:multiLevelType w:val="hybridMultilevel"/>
    <w:tmpl w:val="15DC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912B98"/>
    <w:multiLevelType w:val="hybridMultilevel"/>
    <w:tmpl w:val="4D0AC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4"/>
  </w:num>
  <w:num w:numId="4">
    <w:abstractNumId w:val="8"/>
  </w:num>
  <w:num w:numId="5">
    <w:abstractNumId w:val="0"/>
  </w:num>
  <w:num w:numId="6">
    <w:abstractNumId w:val="13"/>
  </w:num>
  <w:num w:numId="7">
    <w:abstractNumId w:val="10"/>
  </w:num>
  <w:num w:numId="8">
    <w:abstractNumId w:val="5"/>
  </w:num>
  <w:num w:numId="9">
    <w:abstractNumId w:val="2"/>
  </w:num>
  <w:num w:numId="10">
    <w:abstractNumId w:val="12"/>
  </w:num>
  <w:num w:numId="11">
    <w:abstractNumId w:val="6"/>
  </w:num>
  <w:num w:numId="12">
    <w:abstractNumId w:val="3"/>
  </w:num>
  <w:num w:numId="13">
    <w:abstractNumId w:val="14"/>
  </w:num>
  <w:num w:numId="14">
    <w:abstractNumId w:val="1"/>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defaultTabStop w:val="720"/>
  <w:hyphenationZone w:val="425"/>
  <w:drawingGridHorizontalSpacing w:val="110"/>
  <w:displayHorizontalDrawingGridEvery w:val="2"/>
  <w:displayVerticalDrawingGridEvery w:val="2"/>
  <w:characterSpacingControl w:val="doNotCompress"/>
  <w:hdrShapeDefaults>
    <o:shapedefaults v:ext="edit" spidmax="10242"/>
  </w:hdrShapeDefaults>
  <w:footnotePr>
    <w:footnote w:id="-1"/>
    <w:footnote w:id="0"/>
  </w:footnotePr>
  <w:endnotePr>
    <w:endnote w:id="-1"/>
    <w:endnote w:id="0"/>
  </w:endnotePr>
  <w:compat/>
  <w:rsids>
    <w:rsidRoot w:val="0041236D"/>
    <w:rsid w:val="000042EC"/>
    <w:rsid w:val="00004D7C"/>
    <w:rsid w:val="00025940"/>
    <w:rsid w:val="0003128D"/>
    <w:rsid w:val="00052712"/>
    <w:rsid w:val="00052AC7"/>
    <w:rsid w:val="0006167B"/>
    <w:rsid w:val="00074397"/>
    <w:rsid w:val="0007681E"/>
    <w:rsid w:val="000839FD"/>
    <w:rsid w:val="000A0CDA"/>
    <w:rsid w:val="000A15A4"/>
    <w:rsid w:val="000C3B1A"/>
    <w:rsid w:val="000D1900"/>
    <w:rsid w:val="000D3416"/>
    <w:rsid w:val="000E7289"/>
    <w:rsid w:val="000F0F16"/>
    <w:rsid w:val="001136D1"/>
    <w:rsid w:val="00120C10"/>
    <w:rsid w:val="001214F6"/>
    <w:rsid w:val="001269EB"/>
    <w:rsid w:val="00132B72"/>
    <w:rsid w:val="001353C0"/>
    <w:rsid w:val="00135872"/>
    <w:rsid w:val="001403F7"/>
    <w:rsid w:val="001441D6"/>
    <w:rsid w:val="00144737"/>
    <w:rsid w:val="001518F6"/>
    <w:rsid w:val="00153F33"/>
    <w:rsid w:val="00180444"/>
    <w:rsid w:val="00184D90"/>
    <w:rsid w:val="001C5AF7"/>
    <w:rsid w:val="001D019B"/>
    <w:rsid w:val="002023F8"/>
    <w:rsid w:val="00211035"/>
    <w:rsid w:val="00216C91"/>
    <w:rsid w:val="00222513"/>
    <w:rsid w:val="00223267"/>
    <w:rsid w:val="00241082"/>
    <w:rsid w:val="0027771F"/>
    <w:rsid w:val="00282090"/>
    <w:rsid w:val="002868A8"/>
    <w:rsid w:val="00291C5B"/>
    <w:rsid w:val="002950E4"/>
    <w:rsid w:val="0029771C"/>
    <w:rsid w:val="002F0024"/>
    <w:rsid w:val="00304047"/>
    <w:rsid w:val="0030523B"/>
    <w:rsid w:val="0032606D"/>
    <w:rsid w:val="003347CC"/>
    <w:rsid w:val="00334D35"/>
    <w:rsid w:val="00350DA1"/>
    <w:rsid w:val="00361AED"/>
    <w:rsid w:val="00380935"/>
    <w:rsid w:val="00384342"/>
    <w:rsid w:val="00393337"/>
    <w:rsid w:val="003A06ED"/>
    <w:rsid w:val="003A398A"/>
    <w:rsid w:val="003A5936"/>
    <w:rsid w:val="003B25F1"/>
    <w:rsid w:val="003B3581"/>
    <w:rsid w:val="003D01B1"/>
    <w:rsid w:val="003D777E"/>
    <w:rsid w:val="003F4585"/>
    <w:rsid w:val="0041236D"/>
    <w:rsid w:val="00424DD4"/>
    <w:rsid w:val="00425CD1"/>
    <w:rsid w:val="004338BC"/>
    <w:rsid w:val="00434EAE"/>
    <w:rsid w:val="00437E7C"/>
    <w:rsid w:val="00446A5E"/>
    <w:rsid w:val="00447A78"/>
    <w:rsid w:val="00450F12"/>
    <w:rsid w:val="00451AFE"/>
    <w:rsid w:val="004544C6"/>
    <w:rsid w:val="004655AD"/>
    <w:rsid w:val="0048217A"/>
    <w:rsid w:val="004920F0"/>
    <w:rsid w:val="00495B36"/>
    <w:rsid w:val="004A3750"/>
    <w:rsid w:val="004C1DDC"/>
    <w:rsid w:val="004D0EB8"/>
    <w:rsid w:val="004E6B26"/>
    <w:rsid w:val="00500E2F"/>
    <w:rsid w:val="005066D1"/>
    <w:rsid w:val="00507C62"/>
    <w:rsid w:val="00521D14"/>
    <w:rsid w:val="00523F22"/>
    <w:rsid w:val="005262C4"/>
    <w:rsid w:val="0052682F"/>
    <w:rsid w:val="005548EC"/>
    <w:rsid w:val="00557385"/>
    <w:rsid w:val="005653E6"/>
    <w:rsid w:val="00583015"/>
    <w:rsid w:val="00583458"/>
    <w:rsid w:val="005910E5"/>
    <w:rsid w:val="005B23B7"/>
    <w:rsid w:val="005C281A"/>
    <w:rsid w:val="005D6FFB"/>
    <w:rsid w:val="005E1450"/>
    <w:rsid w:val="005E77F4"/>
    <w:rsid w:val="005F2ACB"/>
    <w:rsid w:val="005F5FC6"/>
    <w:rsid w:val="00606D25"/>
    <w:rsid w:val="006154E8"/>
    <w:rsid w:val="0061743B"/>
    <w:rsid w:val="00627833"/>
    <w:rsid w:val="006332EB"/>
    <w:rsid w:val="006345D3"/>
    <w:rsid w:val="0063670C"/>
    <w:rsid w:val="00636E18"/>
    <w:rsid w:val="0064107E"/>
    <w:rsid w:val="006719D2"/>
    <w:rsid w:val="00674511"/>
    <w:rsid w:val="006840F0"/>
    <w:rsid w:val="006943E2"/>
    <w:rsid w:val="0069673D"/>
    <w:rsid w:val="006A142B"/>
    <w:rsid w:val="006A34DF"/>
    <w:rsid w:val="006A4CC8"/>
    <w:rsid w:val="006B1A34"/>
    <w:rsid w:val="006C45E7"/>
    <w:rsid w:val="006C69F9"/>
    <w:rsid w:val="006F099C"/>
    <w:rsid w:val="007121B8"/>
    <w:rsid w:val="0071651C"/>
    <w:rsid w:val="00716FF3"/>
    <w:rsid w:val="007269C8"/>
    <w:rsid w:val="007302FB"/>
    <w:rsid w:val="007363B7"/>
    <w:rsid w:val="00737FFB"/>
    <w:rsid w:val="0074066A"/>
    <w:rsid w:val="00745CE7"/>
    <w:rsid w:val="00761195"/>
    <w:rsid w:val="00772E9C"/>
    <w:rsid w:val="00773A60"/>
    <w:rsid w:val="0077787B"/>
    <w:rsid w:val="007833C7"/>
    <w:rsid w:val="00787A0B"/>
    <w:rsid w:val="007948D2"/>
    <w:rsid w:val="007A7203"/>
    <w:rsid w:val="007A7B5C"/>
    <w:rsid w:val="007B39E1"/>
    <w:rsid w:val="007D1F97"/>
    <w:rsid w:val="007D58B3"/>
    <w:rsid w:val="007E185B"/>
    <w:rsid w:val="007E6DFB"/>
    <w:rsid w:val="007F7438"/>
    <w:rsid w:val="00802F35"/>
    <w:rsid w:val="008054F5"/>
    <w:rsid w:val="008162FE"/>
    <w:rsid w:val="00823414"/>
    <w:rsid w:val="0082480B"/>
    <w:rsid w:val="008255C1"/>
    <w:rsid w:val="00855C42"/>
    <w:rsid w:val="008652F2"/>
    <w:rsid w:val="00873D03"/>
    <w:rsid w:val="0088756E"/>
    <w:rsid w:val="00890CEE"/>
    <w:rsid w:val="008955EA"/>
    <w:rsid w:val="008B2F00"/>
    <w:rsid w:val="008B33D4"/>
    <w:rsid w:val="008B73C0"/>
    <w:rsid w:val="008C442C"/>
    <w:rsid w:val="008C5FFB"/>
    <w:rsid w:val="008D4172"/>
    <w:rsid w:val="008E2B89"/>
    <w:rsid w:val="008E6DBA"/>
    <w:rsid w:val="008E731A"/>
    <w:rsid w:val="008E73A2"/>
    <w:rsid w:val="008F0D18"/>
    <w:rsid w:val="009204D3"/>
    <w:rsid w:val="009220E5"/>
    <w:rsid w:val="00936185"/>
    <w:rsid w:val="00961FB1"/>
    <w:rsid w:val="00982A42"/>
    <w:rsid w:val="009851F1"/>
    <w:rsid w:val="00990830"/>
    <w:rsid w:val="009939B8"/>
    <w:rsid w:val="009968E7"/>
    <w:rsid w:val="009A4095"/>
    <w:rsid w:val="009C73B1"/>
    <w:rsid w:val="009D003D"/>
    <w:rsid w:val="009D05BD"/>
    <w:rsid w:val="009D32E4"/>
    <w:rsid w:val="009D4098"/>
    <w:rsid w:val="009F1B89"/>
    <w:rsid w:val="009F1E53"/>
    <w:rsid w:val="00A0023C"/>
    <w:rsid w:val="00A132BC"/>
    <w:rsid w:val="00A15876"/>
    <w:rsid w:val="00A15B13"/>
    <w:rsid w:val="00A23086"/>
    <w:rsid w:val="00A30769"/>
    <w:rsid w:val="00A31A1B"/>
    <w:rsid w:val="00A3669F"/>
    <w:rsid w:val="00A4412D"/>
    <w:rsid w:val="00A54CED"/>
    <w:rsid w:val="00A6467F"/>
    <w:rsid w:val="00A839C7"/>
    <w:rsid w:val="00A86BFA"/>
    <w:rsid w:val="00A95AD4"/>
    <w:rsid w:val="00AA3C8B"/>
    <w:rsid w:val="00AB3A42"/>
    <w:rsid w:val="00AC17B3"/>
    <w:rsid w:val="00AD1405"/>
    <w:rsid w:val="00AD1EEC"/>
    <w:rsid w:val="00AD2177"/>
    <w:rsid w:val="00AD6753"/>
    <w:rsid w:val="00AF4451"/>
    <w:rsid w:val="00AF4918"/>
    <w:rsid w:val="00B07CCE"/>
    <w:rsid w:val="00B10EE5"/>
    <w:rsid w:val="00B14532"/>
    <w:rsid w:val="00B15EA5"/>
    <w:rsid w:val="00B218C0"/>
    <w:rsid w:val="00B21C2E"/>
    <w:rsid w:val="00B264C6"/>
    <w:rsid w:val="00B26F57"/>
    <w:rsid w:val="00B31975"/>
    <w:rsid w:val="00B45518"/>
    <w:rsid w:val="00B50342"/>
    <w:rsid w:val="00B513BC"/>
    <w:rsid w:val="00B55638"/>
    <w:rsid w:val="00B60EB2"/>
    <w:rsid w:val="00B75EAE"/>
    <w:rsid w:val="00B76313"/>
    <w:rsid w:val="00B92D80"/>
    <w:rsid w:val="00B955E8"/>
    <w:rsid w:val="00BA1C19"/>
    <w:rsid w:val="00BB1D1B"/>
    <w:rsid w:val="00BC143D"/>
    <w:rsid w:val="00BD151A"/>
    <w:rsid w:val="00BD5E4F"/>
    <w:rsid w:val="00BE1777"/>
    <w:rsid w:val="00BE3302"/>
    <w:rsid w:val="00C00845"/>
    <w:rsid w:val="00C109E2"/>
    <w:rsid w:val="00C111ED"/>
    <w:rsid w:val="00C155C4"/>
    <w:rsid w:val="00C26911"/>
    <w:rsid w:val="00C517CE"/>
    <w:rsid w:val="00C735A8"/>
    <w:rsid w:val="00C73BDD"/>
    <w:rsid w:val="00C7489A"/>
    <w:rsid w:val="00C76D83"/>
    <w:rsid w:val="00C90B91"/>
    <w:rsid w:val="00CB20F5"/>
    <w:rsid w:val="00CC174C"/>
    <w:rsid w:val="00CD01F2"/>
    <w:rsid w:val="00CD187E"/>
    <w:rsid w:val="00D11021"/>
    <w:rsid w:val="00D12F27"/>
    <w:rsid w:val="00D148DE"/>
    <w:rsid w:val="00D17BC3"/>
    <w:rsid w:val="00D24AE1"/>
    <w:rsid w:val="00D42F9F"/>
    <w:rsid w:val="00D46147"/>
    <w:rsid w:val="00D46E98"/>
    <w:rsid w:val="00D50801"/>
    <w:rsid w:val="00D57587"/>
    <w:rsid w:val="00D613A4"/>
    <w:rsid w:val="00D70831"/>
    <w:rsid w:val="00D91AFA"/>
    <w:rsid w:val="00DA6531"/>
    <w:rsid w:val="00DB5CA5"/>
    <w:rsid w:val="00DC2030"/>
    <w:rsid w:val="00DC334D"/>
    <w:rsid w:val="00DD08FE"/>
    <w:rsid w:val="00DE012D"/>
    <w:rsid w:val="00DE0919"/>
    <w:rsid w:val="00DE12D5"/>
    <w:rsid w:val="00DE4F48"/>
    <w:rsid w:val="00DF5CCD"/>
    <w:rsid w:val="00E050B3"/>
    <w:rsid w:val="00E067BD"/>
    <w:rsid w:val="00E06DC9"/>
    <w:rsid w:val="00E136E6"/>
    <w:rsid w:val="00E17810"/>
    <w:rsid w:val="00E21914"/>
    <w:rsid w:val="00E2376C"/>
    <w:rsid w:val="00E2431F"/>
    <w:rsid w:val="00E371BC"/>
    <w:rsid w:val="00E467EE"/>
    <w:rsid w:val="00E54A58"/>
    <w:rsid w:val="00E54EB6"/>
    <w:rsid w:val="00E75B69"/>
    <w:rsid w:val="00E8631F"/>
    <w:rsid w:val="00E87C5A"/>
    <w:rsid w:val="00EA1AED"/>
    <w:rsid w:val="00EA26FD"/>
    <w:rsid w:val="00EC1059"/>
    <w:rsid w:val="00EE2F32"/>
    <w:rsid w:val="00EE633F"/>
    <w:rsid w:val="00EF2703"/>
    <w:rsid w:val="00F14212"/>
    <w:rsid w:val="00F158D5"/>
    <w:rsid w:val="00F27CE0"/>
    <w:rsid w:val="00F3024A"/>
    <w:rsid w:val="00F3749C"/>
    <w:rsid w:val="00F44D22"/>
    <w:rsid w:val="00F806A4"/>
    <w:rsid w:val="00F81875"/>
    <w:rsid w:val="00F81CFD"/>
    <w:rsid w:val="00F83D7E"/>
    <w:rsid w:val="00F957FC"/>
    <w:rsid w:val="00FA0F73"/>
    <w:rsid w:val="00FA7F6A"/>
    <w:rsid w:val="00FB1DB2"/>
    <w:rsid w:val="00FB6436"/>
    <w:rsid w:val="00FD396F"/>
    <w:rsid w:val="00FE0456"/>
    <w:rsid w:val="00FE2B6E"/>
    <w:rsid w:val="00FF27D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36D"/>
    <w:pPr>
      <w:suppressAutoHyphens/>
      <w:bidi/>
      <w:jc w:val="right"/>
    </w:pPr>
    <w:rPr>
      <w:rFonts w:ascii="Calibri" w:eastAsia="Calibri" w:hAnsi="Calibri" w:cs="Calibri"/>
      <w:lang w:eastAsia="he-IL"/>
    </w:rPr>
  </w:style>
  <w:style w:type="paragraph" w:styleId="Heading1">
    <w:name w:val="heading 1"/>
    <w:basedOn w:val="Normal"/>
    <w:next w:val="Normal"/>
    <w:link w:val="Heading1Char"/>
    <w:uiPriority w:val="99"/>
    <w:qFormat/>
    <w:rsid w:val="00EC1059"/>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36D"/>
  </w:style>
  <w:style w:type="paragraph" w:styleId="Header">
    <w:name w:val="header"/>
    <w:basedOn w:val="Normal"/>
    <w:link w:val="HeaderChar"/>
    <w:uiPriority w:val="99"/>
    <w:unhideWhenUsed/>
    <w:rsid w:val="0041236D"/>
    <w:pPr>
      <w:tabs>
        <w:tab w:val="center" w:pos="4680"/>
        <w:tab w:val="right" w:pos="9360"/>
      </w:tabs>
    </w:pPr>
  </w:style>
  <w:style w:type="character" w:customStyle="1" w:styleId="HeaderChar">
    <w:name w:val="Header Char"/>
    <w:basedOn w:val="DefaultParagraphFont"/>
    <w:link w:val="Header"/>
    <w:uiPriority w:val="99"/>
    <w:rsid w:val="0041236D"/>
    <w:rPr>
      <w:rFonts w:ascii="Calibri" w:eastAsia="Calibri" w:hAnsi="Calibri" w:cs="Calibri"/>
      <w:lang w:eastAsia="he-IL"/>
    </w:rPr>
  </w:style>
  <w:style w:type="table" w:styleId="TableGrid">
    <w:name w:val="Table Grid"/>
    <w:basedOn w:val="TableNormal"/>
    <w:uiPriority w:val="99"/>
    <w:rsid w:val="0041236D"/>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AdarHeader4">
    <w:name w:val="9Adar Header 4"/>
    <w:basedOn w:val="Normal"/>
    <w:link w:val="9AdarHeader4Char"/>
    <w:qFormat/>
    <w:rsid w:val="0041236D"/>
    <w:pPr>
      <w:suppressAutoHyphens w:val="0"/>
      <w:bidi w:val="0"/>
      <w:jc w:val="left"/>
    </w:pPr>
    <w:rPr>
      <w:rFonts w:ascii="DIN" w:hAnsi="DIN" w:cs="Arial"/>
      <w:lang w:eastAsia="en-US"/>
    </w:rPr>
  </w:style>
  <w:style w:type="character" w:customStyle="1" w:styleId="9AdarHeader4Char">
    <w:name w:val="9Adar Header 4 Char"/>
    <w:basedOn w:val="DefaultParagraphFont"/>
    <w:link w:val="9AdarHeader4"/>
    <w:rsid w:val="0041236D"/>
    <w:rPr>
      <w:rFonts w:ascii="DIN" w:eastAsia="Calibri" w:hAnsi="DIN" w:cs="Arial"/>
    </w:rPr>
  </w:style>
  <w:style w:type="paragraph" w:customStyle="1" w:styleId="9AdarHeading3">
    <w:name w:val="9Adar Heading 3"/>
    <w:basedOn w:val="NormalWeb"/>
    <w:link w:val="9AdarHeading3Char"/>
    <w:qFormat/>
    <w:rsid w:val="0041236D"/>
    <w:pPr>
      <w:shd w:val="clear" w:color="auto" w:fill="FFFFFF"/>
      <w:suppressAutoHyphens w:val="0"/>
      <w:bidi w:val="0"/>
      <w:spacing w:after="0" w:line="240" w:lineRule="auto"/>
      <w:jc w:val="left"/>
    </w:pPr>
    <w:rPr>
      <w:rFonts w:ascii="DIN" w:eastAsia="Times New Roman" w:hAnsi="DIN" w:cs="Arial"/>
      <w:b/>
      <w:bCs/>
      <w:sz w:val="36"/>
      <w:szCs w:val="36"/>
      <w:lang w:eastAsia="en-US"/>
    </w:rPr>
  </w:style>
  <w:style w:type="character" w:customStyle="1" w:styleId="9AdarHeading3Char">
    <w:name w:val="9Adar Heading 3 Char"/>
    <w:basedOn w:val="DefaultParagraphFont"/>
    <w:link w:val="9AdarHeading3"/>
    <w:rsid w:val="0041236D"/>
    <w:rPr>
      <w:rFonts w:ascii="DIN" w:eastAsia="Times New Roman" w:hAnsi="DIN" w:cs="Arial"/>
      <w:b/>
      <w:bCs/>
      <w:sz w:val="36"/>
      <w:szCs w:val="36"/>
      <w:shd w:val="clear" w:color="auto" w:fill="FFFFFF"/>
    </w:rPr>
  </w:style>
  <w:style w:type="paragraph" w:customStyle="1" w:styleId="a">
    <w:name w:val="ציטוט"/>
    <w:aliases w:val="הצעת מחיר"/>
    <w:basedOn w:val="Normal"/>
    <w:rsid w:val="0041236D"/>
    <w:pPr>
      <w:tabs>
        <w:tab w:val="right" w:pos="4621"/>
      </w:tabs>
      <w:suppressAutoHyphens w:val="0"/>
      <w:autoSpaceDE w:val="0"/>
      <w:autoSpaceDN w:val="0"/>
      <w:spacing w:after="120" w:line="280" w:lineRule="exact"/>
      <w:ind w:left="567"/>
      <w:jc w:val="both"/>
    </w:pPr>
    <w:rPr>
      <w:rFonts w:ascii="Times New Roman" w:eastAsia="Times New Roman" w:hAnsi="Times New Roman" w:cs="Times New Roman"/>
      <w:sz w:val="20"/>
      <w:szCs w:val="21"/>
      <w:lang w:eastAsia="en-US"/>
    </w:rPr>
  </w:style>
  <w:style w:type="paragraph" w:styleId="NormalWeb">
    <w:name w:val="Normal (Web)"/>
    <w:basedOn w:val="Normal"/>
    <w:uiPriority w:val="99"/>
    <w:semiHidden/>
    <w:unhideWhenUsed/>
    <w:rsid w:val="0041236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12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36D"/>
    <w:rPr>
      <w:rFonts w:ascii="Tahoma" w:eastAsia="Calibri" w:hAnsi="Tahoma" w:cs="Tahoma"/>
      <w:sz w:val="16"/>
      <w:szCs w:val="16"/>
      <w:lang w:eastAsia="he-IL"/>
    </w:rPr>
  </w:style>
  <w:style w:type="character" w:styleId="Hyperlink">
    <w:name w:val="Hyperlink"/>
    <w:basedOn w:val="DefaultParagraphFont"/>
    <w:uiPriority w:val="99"/>
    <w:unhideWhenUsed/>
    <w:rsid w:val="00AC17B3"/>
    <w:rPr>
      <w:color w:val="0000FF"/>
      <w:u w:val="single"/>
    </w:rPr>
  </w:style>
  <w:style w:type="character" w:styleId="Strong">
    <w:name w:val="Strong"/>
    <w:basedOn w:val="DefaultParagraphFont"/>
    <w:uiPriority w:val="22"/>
    <w:qFormat/>
    <w:rsid w:val="005910E5"/>
    <w:rPr>
      <w:b/>
      <w:bCs/>
    </w:rPr>
  </w:style>
  <w:style w:type="paragraph" w:customStyle="1" w:styleId="padd10">
    <w:name w:val="padd10"/>
    <w:basedOn w:val="Normal"/>
    <w:rsid w:val="005910E5"/>
    <w:pPr>
      <w:suppressAutoHyphens w:val="0"/>
      <w:bidi w:val="0"/>
      <w:spacing w:before="100" w:beforeAutospacing="1" w:after="100" w:afterAutospacing="1" w:line="240" w:lineRule="auto"/>
      <w:jc w:val="left"/>
    </w:pPr>
    <w:rPr>
      <w:rFonts w:ascii="Times New Roman" w:eastAsia="Times New Roman" w:hAnsi="Times New Roman" w:cs="Times New Roman"/>
      <w:sz w:val="24"/>
      <w:szCs w:val="24"/>
      <w:lang w:eastAsia="en-US"/>
    </w:rPr>
  </w:style>
  <w:style w:type="character" w:customStyle="1" w:styleId="pirsumintext1">
    <w:name w:val="pirsumintext1"/>
    <w:basedOn w:val="DefaultParagraphFont"/>
    <w:rsid w:val="005910E5"/>
  </w:style>
  <w:style w:type="character" w:customStyle="1" w:styleId="googqs-tidbit1">
    <w:name w:val="goog_qs-tidbit1"/>
    <w:basedOn w:val="DefaultParagraphFont"/>
    <w:rsid w:val="005910E5"/>
    <w:rPr>
      <w:vanish w:val="0"/>
      <w:webHidden w:val="0"/>
      <w:specVanish w:val="0"/>
    </w:rPr>
  </w:style>
  <w:style w:type="paragraph" w:styleId="FootnoteText">
    <w:name w:val="footnote text"/>
    <w:aliases w:val="FT"/>
    <w:basedOn w:val="Normal"/>
    <w:link w:val="FootnoteTextChar"/>
    <w:uiPriority w:val="99"/>
    <w:unhideWhenUsed/>
    <w:rsid w:val="000D1900"/>
    <w:pPr>
      <w:spacing w:after="0" w:line="240" w:lineRule="auto"/>
    </w:pPr>
    <w:rPr>
      <w:sz w:val="20"/>
      <w:szCs w:val="20"/>
    </w:rPr>
  </w:style>
  <w:style w:type="character" w:customStyle="1" w:styleId="FootnoteTextChar">
    <w:name w:val="Footnote Text Char"/>
    <w:aliases w:val="FT Char"/>
    <w:basedOn w:val="DefaultParagraphFont"/>
    <w:link w:val="FootnoteText"/>
    <w:uiPriority w:val="99"/>
    <w:rsid w:val="000D1900"/>
    <w:rPr>
      <w:rFonts w:ascii="Calibri" w:eastAsia="Calibri" w:hAnsi="Calibri" w:cs="Calibri"/>
      <w:sz w:val="20"/>
      <w:szCs w:val="20"/>
      <w:lang w:eastAsia="he-IL"/>
    </w:rPr>
  </w:style>
  <w:style w:type="character" w:styleId="FootnoteReference">
    <w:name w:val="footnote reference"/>
    <w:aliases w:val="FTREF"/>
    <w:basedOn w:val="DefaultParagraphFont"/>
    <w:uiPriority w:val="99"/>
    <w:semiHidden/>
    <w:unhideWhenUsed/>
    <w:rsid w:val="000D1900"/>
    <w:rPr>
      <w:vertAlign w:val="superscript"/>
    </w:rPr>
  </w:style>
  <w:style w:type="paragraph" w:styleId="Footer">
    <w:name w:val="footer"/>
    <w:basedOn w:val="Normal"/>
    <w:link w:val="FooterChar"/>
    <w:uiPriority w:val="99"/>
    <w:unhideWhenUsed/>
    <w:rsid w:val="0069673D"/>
    <w:pPr>
      <w:tabs>
        <w:tab w:val="center" w:pos="4153"/>
        <w:tab w:val="right" w:pos="8306"/>
      </w:tabs>
      <w:spacing w:after="0" w:line="240" w:lineRule="auto"/>
    </w:pPr>
  </w:style>
  <w:style w:type="character" w:customStyle="1" w:styleId="FooterChar">
    <w:name w:val="Footer Char"/>
    <w:basedOn w:val="DefaultParagraphFont"/>
    <w:link w:val="Footer"/>
    <w:uiPriority w:val="99"/>
    <w:rsid w:val="0069673D"/>
    <w:rPr>
      <w:rFonts w:ascii="Calibri" w:eastAsia="Calibri" w:hAnsi="Calibri" w:cs="Calibri"/>
      <w:lang w:eastAsia="he-IL"/>
    </w:rPr>
  </w:style>
  <w:style w:type="character" w:customStyle="1" w:styleId="a0">
    <w:name w:val="ציטוט חזק תו"/>
    <w:aliases w:val="ציטוט לישיבה תו"/>
    <w:link w:val="a1"/>
    <w:semiHidden/>
    <w:locked/>
    <w:rsid w:val="009968E7"/>
    <w:rPr>
      <w:rFonts w:ascii="Times New Roman" w:hAnsi="Times New Roman"/>
      <w:b/>
      <w:bCs/>
      <w:i/>
      <w:iCs/>
    </w:rPr>
  </w:style>
  <w:style w:type="paragraph" w:customStyle="1" w:styleId="a1">
    <w:name w:val="ציטוט חזק"/>
    <w:aliases w:val="ציטוט לישיבה"/>
    <w:basedOn w:val="Normal"/>
    <w:link w:val="a0"/>
    <w:semiHidden/>
    <w:qFormat/>
    <w:rsid w:val="009968E7"/>
    <w:pPr>
      <w:suppressAutoHyphens w:val="0"/>
      <w:spacing w:before="120" w:after="120" w:line="240" w:lineRule="auto"/>
      <w:ind w:left="567" w:right="567"/>
      <w:jc w:val="left"/>
    </w:pPr>
    <w:rPr>
      <w:rFonts w:ascii="Times New Roman" w:eastAsiaTheme="minorHAnsi" w:hAnsi="Times New Roman" w:cstheme="minorBidi"/>
      <w:b/>
      <w:bCs/>
      <w:i/>
      <w:iCs/>
      <w:lang w:eastAsia="en-US"/>
    </w:rPr>
  </w:style>
  <w:style w:type="character" w:customStyle="1" w:styleId="lowopacity">
    <w:name w:val="low_opacity"/>
    <w:basedOn w:val="DefaultParagraphFont"/>
    <w:rsid w:val="001C5AF7"/>
  </w:style>
  <w:style w:type="character" w:customStyle="1" w:styleId="wordwithexplain1">
    <w:name w:val="word_with_explain1"/>
    <w:basedOn w:val="DefaultParagraphFont"/>
    <w:rsid w:val="001C5AF7"/>
  </w:style>
  <w:style w:type="character" w:customStyle="1" w:styleId="theexplain1">
    <w:name w:val="the_explain1"/>
    <w:basedOn w:val="DefaultParagraphFont"/>
    <w:rsid w:val="001C5AF7"/>
    <w:rPr>
      <w:rFonts w:ascii="Arial" w:hAnsi="Arial" w:cs="Arial" w:hint="default"/>
      <w:vanish w:val="0"/>
      <w:webHidden w:val="0"/>
      <w:color w:val="000000"/>
      <w:sz w:val="22"/>
      <w:szCs w:val="22"/>
      <w:bdr w:val="single" w:sz="6" w:space="1" w:color="000000" w:frame="1"/>
      <w:shd w:val="clear" w:color="auto" w:fill="FFFFCC"/>
      <w:specVanish w:val="0"/>
    </w:rPr>
  </w:style>
  <w:style w:type="character" w:customStyle="1" w:styleId="printfooter">
    <w:name w:val="printfooter"/>
    <w:basedOn w:val="DefaultParagraphFont"/>
    <w:rsid w:val="001C5AF7"/>
  </w:style>
  <w:style w:type="character" w:customStyle="1" w:styleId="theexplainvisible1">
    <w:name w:val="the_explain_visible1"/>
    <w:basedOn w:val="DefaultParagraphFont"/>
    <w:rsid w:val="001C5AF7"/>
    <w:rPr>
      <w:rFonts w:ascii="Arial" w:hAnsi="Arial" w:cs="Arial" w:hint="default"/>
      <w:vanish w:val="0"/>
      <w:webHidden w:val="0"/>
      <w:color w:val="000000"/>
      <w:sz w:val="22"/>
      <w:szCs w:val="22"/>
      <w:bdr w:val="single" w:sz="6" w:space="1" w:color="000000" w:frame="1"/>
      <w:shd w:val="clear" w:color="auto" w:fill="FFFFCC"/>
      <w:specVanish w:val="0"/>
    </w:rPr>
  </w:style>
  <w:style w:type="character" w:customStyle="1" w:styleId="valuebdy">
    <w:name w:val="valuebdy"/>
    <w:basedOn w:val="DefaultParagraphFont"/>
    <w:rsid w:val="00CD187E"/>
  </w:style>
  <w:style w:type="character" w:customStyle="1" w:styleId="heading21">
    <w:name w:val="heading21"/>
    <w:basedOn w:val="DefaultParagraphFont"/>
    <w:rsid w:val="0029771C"/>
    <w:rPr>
      <w:rFonts w:ascii="ArialHebrew" w:hAnsi="ArialHebrew" w:hint="default"/>
      <w:b/>
      <w:bCs/>
      <w:color w:val="000080"/>
      <w:sz w:val="24"/>
      <w:szCs w:val="24"/>
    </w:rPr>
  </w:style>
  <w:style w:type="character" w:customStyle="1" w:styleId="Heading1Char">
    <w:name w:val="Heading 1 Char"/>
    <w:basedOn w:val="DefaultParagraphFont"/>
    <w:link w:val="Heading1"/>
    <w:uiPriority w:val="99"/>
    <w:rsid w:val="00EC1059"/>
    <w:rPr>
      <w:rFonts w:ascii="Cambria" w:eastAsia="Times New Roman" w:hAnsi="Cambria" w:cs="Times New Roman"/>
      <w:b/>
      <w:bCs/>
      <w:kern w:val="32"/>
      <w:sz w:val="32"/>
      <w:szCs w:val="32"/>
      <w:lang w:eastAsia="he-IL"/>
    </w:rPr>
  </w:style>
  <w:style w:type="character" w:styleId="Emphasis">
    <w:name w:val="Emphasis"/>
    <w:basedOn w:val="DefaultParagraphFont"/>
    <w:uiPriority w:val="20"/>
    <w:qFormat/>
    <w:rsid w:val="006A4CC8"/>
    <w:rPr>
      <w:rFonts w:cs="Times New Roman"/>
      <w:i/>
      <w:iCs/>
    </w:rPr>
  </w:style>
  <w:style w:type="paragraph" w:customStyle="1" w:styleId="Default">
    <w:name w:val="Default"/>
    <w:rsid w:val="006A4CC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AD1EE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36D"/>
    <w:pPr>
      <w:suppressAutoHyphens/>
      <w:bidi/>
      <w:jc w:val="right"/>
    </w:pPr>
    <w:rPr>
      <w:rFonts w:ascii="Calibri" w:eastAsia="Calibri" w:hAnsi="Calibri" w:cs="Calibri"/>
      <w:lang w:eastAsia="he-IL"/>
    </w:rPr>
  </w:style>
  <w:style w:type="paragraph" w:styleId="1">
    <w:name w:val="heading 1"/>
    <w:basedOn w:val="a"/>
    <w:next w:val="a"/>
    <w:link w:val="10"/>
    <w:uiPriority w:val="99"/>
    <w:qFormat/>
    <w:rsid w:val="00EC1059"/>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236D"/>
  </w:style>
  <w:style w:type="paragraph" w:styleId="a4">
    <w:name w:val="header"/>
    <w:basedOn w:val="a"/>
    <w:link w:val="a5"/>
    <w:uiPriority w:val="99"/>
    <w:unhideWhenUsed/>
    <w:rsid w:val="0041236D"/>
    <w:pPr>
      <w:tabs>
        <w:tab w:val="center" w:pos="4680"/>
        <w:tab w:val="right" w:pos="9360"/>
      </w:tabs>
    </w:pPr>
  </w:style>
  <w:style w:type="character" w:customStyle="1" w:styleId="a5">
    <w:name w:val="Верхний колонтитул Знак"/>
    <w:basedOn w:val="a0"/>
    <w:link w:val="a4"/>
    <w:uiPriority w:val="99"/>
    <w:rsid w:val="0041236D"/>
    <w:rPr>
      <w:rFonts w:ascii="Calibri" w:eastAsia="Calibri" w:hAnsi="Calibri" w:cs="Calibri"/>
      <w:lang w:eastAsia="he-IL"/>
    </w:rPr>
  </w:style>
  <w:style w:type="table" w:styleId="a6">
    <w:name w:val="Table Grid"/>
    <w:basedOn w:val="a1"/>
    <w:uiPriority w:val="99"/>
    <w:rsid w:val="0041236D"/>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AdarHeader4">
    <w:name w:val="9Adar Header 4"/>
    <w:basedOn w:val="a"/>
    <w:link w:val="9AdarHeader4Char"/>
    <w:qFormat/>
    <w:rsid w:val="0041236D"/>
    <w:pPr>
      <w:suppressAutoHyphens w:val="0"/>
      <w:bidi w:val="0"/>
      <w:jc w:val="left"/>
    </w:pPr>
    <w:rPr>
      <w:rFonts w:ascii="DIN" w:hAnsi="DIN" w:cs="Arial"/>
      <w:lang w:eastAsia="en-US"/>
    </w:rPr>
  </w:style>
  <w:style w:type="character" w:customStyle="1" w:styleId="9AdarHeader4Char">
    <w:name w:val="9Adar Header 4 Char"/>
    <w:basedOn w:val="a0"/>
    <w:link w:val="9AdarHeader4"/>
    <w:rsid w:val="0041236D"/>
    <w:rPr>
      <w:rFonts w:ascii="DIN" w:eastAsia="Calibri" w:hAnsi="DIN" w:cs="Arial"/>
    </w:rPr>
  </w:style>
  <w:style w:type="paragraph" w:customStyle="1" w:styleId="9AdarHeading3">
    <w:name w:val="9Adar Heading 3"/>
    <w:basedOn w:val="a7"/>
    <w:link w:val="9AdarHeading3Char"/>
    <w:qFormat/>
    <w:rsid w:val="0041236D"/>
    <w:pPr>
      <w:shd w:val="clear" w:color="auto" w:fill="FFFFFF"/>
      <w:suppressAutoHyphens w:val="0"/>
      <w:bidi w:val="0"/>
      <w:spacing w:after="0" w:line="240" w:lineRule="auto"/>
      <w:jc w:val="left"/>
    </w:pPr>
    <w:rPr>
      <w:rFonts w:ascii="DIN" w:eastAsia="Times New Roman" w:hAnsi="DIN" w:cs="Arial"/>
      <w:b/>
      <w:bCs/>
      <w:sz w:val="36"/>
      <w:szCs w:val="36"/>
      <w:lang w:eastAsia="en-US"/>
    </w:rPr>
  </w:style>
  <w:style w:type="character" w:customStyle="1" w:styleId="9AdarHeading3Char">
    <w:name w:val="9Adar Heading 3 Char"/>
    <w:basedOn w:val="a0"/>
    <w:link w:val="9AdarHeading3"/>
    <w:rsid w:val="0041236D"/>
    <w:rPr>
      <w:rFonts w:ascii="DIN" w:eastAsia="Times New Roman" w:hAnsi="DIN" w:cs="Arial"/>
      <w:b/>
      <w:bCs/>
      <w:sz w:val="36"/>
      <w:szCs w:val="36"/>
      <w:shd w:val="clear" w:color="auto" w:fill="FFFFFF"/>
    </w:rPr>
  </w:style>
  <w:style w:type="paragraph" w:customStyle="1" w:styleId="a8">
    <w:name w:val="ציטוט"/>
    <w:aliases w:val="הצעת מחיר"/>
    <w:basedOn w:val="a"/>
    <w:rsid w:val="0041236D"/>
    <w:pPr>
      <w:tabs>
        <w:tab w:val="right" w:pos="4621"/>
      </w:tabs>
      <w:suppressAutoHyphens w:val="0"/>
      <w:autoSpaceDE w:val="0"/>
      <w:autoSpaceDN w:val="0"/>
      <w:spacing w:after="120" w:line="280" w:lineRule="exact"/>
      <w:ind w:left="567"/>
      <w:jc w:val="both"/>
    </w:pPr>
    <w:rPr>
      <w:rFonts w:ascii="Times New Roman" w:eastAsia="Times New Roman" w:hAnsi="Times New Roman" w:cs="Times New Roman"/>
      <w:sz w:val="20"/>
      <w:szCs w:val="21"/>
      <w:lang w:eastAsia="en-US"/>
    </w:rPr>
  </w:style>
  <w:style w:type="paragraph" w:styleId="a7">
    <w:name w:val="Normal (Web)"/>
    <w:basedOn w:val="a"/>
    <w:uiPriority w:val="99"/>
    <w:semiHidden/>
    <w:unhideWhenUsed/>
    <w:rsid w:val="0041236D"/>
    <w:rPr>
      <w:rFonts w:ascii="Times New Roman" w:hAnsi="Times New Roman" w:cs="Times New Roman"/>
      <w:sz w:val="24"/>
      <w:szCs w:val="24"/>
    </w:rPr>
  </w:style>
  <w:style w:type="paragraph" w:styleId="a9">
    <w:name w:val="Balloon Text"/>
    <w:basedOn w:val="a"/>
    <w:link w:val="aa"/>
    <w:uiPriority w:val="99"/>
    <w:semiHidden/>
    <w:unhideWhenUsed/>
    <w:rsid w:val="004123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1236D"/>
    <w:rPr>
      <w:rFonts w:ascii="Tahoma" w:eastAsia="Calibri" w:hAnsi="Tahoma" w:cs="Tahoma"/>
      <w:sz w:val="16"/>
      <w:szCs w:val="16"/>
      <w:lang w:eastAsia="he-IL"/>
    </w:rPr>
  </w:style>
  <w:style w:type="character" w:styleId="ab">
    <w:name w:val="Hyperlink"/>
    <w:basedOn w:val="a0"/>
    <w:uiPriority w:val="99"/>
    <w:unhideWhenUsed/>
    <w:rsid w:val="00AC17B3"/>
    <w:rPr>
      <w:color w:val="0000FF"/>
      <w:u w:val="single"/>
    </w:rPr>
  </w:style>
  <w:style w:type="character" w:styleId="ac">
    <w:name w:val="Strong"/>
    <w:basedOn w:val="a0"/>
    <w:uiPriority w:val="22"/>
    <w:qFormat/>
    <w:rsid w:val="005910E5"/>
    <w:rPr>
      <w:b/>
      <w:bCs/>
    </w:rPr>
  </w:style>
  <w:style w:type="paragraph" w:customStyle="1" w:styleId="padd10">
    <w:name w:val="padd10"/>
    <w:basedOn w:val="a"/>
    <w:rsid w:val="005910E5"/>
    <w:pPr>
      <w:suppressAutoHyphens w:val="0"/>
      <w:bidi w:val="0"/>
      <w:spacing w:before="100" w:beforeAutospacing="1" w:after="100" w:afterAutospacing="1" w:line="240" w:lineRule="auto"/>
      <w:jc w:val="left"/>
    </w:pPr>
    <w:rPr>
      <w:rFonts w:ascii="Times New Roman" w:eastAsia="Times New Roman" w:hAnsi="Times New Roman" w:cs="Times New Roman"/>
      <w:sz w:val="24"/>
      <w:szCs w:val="24"/>
      <w:lang w:eastAsia="en-US"/>
    </w:rPr>
  </w:style>
  <w:style w:type="character" w:customStyle="1" w:styleId="pirsumintext1">
    <w:name w:val="pirsumintext1"/>
    <w:basedOn w:val="a0"/>
    <w:rsid w:val="005910E5"/>
  </w:style>
  <w:style w:type="character" w:customStyle="1" w:styleId="googqs-tidbit1">
    <w:name w:val="goog_qs-tidbit1"/>
    <w:basedOn w:val="a0"/>
    <w:rsid w:val="005910E5"/>
    <w:rPr>
      <w:vanish w:val="0"/>
      <w:webHidden w:val="0"/>
      <w:specVanish w:val="0"/>
    </w:rPr>
  </w:style>
  <w:style w:type="paragraph" w:styleId="ad">
    <w:name w:val="footnote text"/>
    <w:aliases w:val="FT"/>
    <w:basedOn w:val="a"/>
    <w:link w:val="ae"/>
    <w:uiPriority w:val="99"/>
    <w:unhideWhenUsed/>
    <w:rsid w:val="000D1900"/>
    <w:pPr>
      <w:spacing w:after="0" w:line="240" w:lineRule="auto"/>
    </w:pPr>
    <w:rPr>
      <w:sz w:val="20"/>
      <w:szCs w:val="20"/>
    </w:rPr>
  </w:style>
  <w:style w:type="character" w:customStyle="1" w:styleId="ae">
    <w:name w:val="Текст сноски Знак"/>
    <w:aliases w:val="FT Знак"/>
    <w:basedOn w:val="a0"/>
    <w:link w:val="ad"/>
    <w:uiPriority w:val="99"/>
    <w:rsid w:val="000D1900"/>
    <w:rPr>
      <w:rFonts w:ascii="Calibri" w:eastAsia="Calibri" w:hAnsi="Calibri" w:cs="Calibri"/>
      <w:sz w:val="20"/>
      <w:szCs w:val="20"/>
      <w:lang w:eastAsia="he-IL"/>
    </w:rPr>
  </w:style>
  <w:style w:type="character" w:styleId="af">
    <w:name w:val="footnote reference"/>
    <w:aliases w:val="FTREF"/>
    <w:basedOn w:val="a0"/>
    <w:uiPriority w:val="99"/>
    <w:semiHidden/>
    <w:unhideWhenUsed/>
    <w:rsid w:val="000D1900"/>
    <w:rPr>
      <w:vertAlign w:val="superscript"/>
    </w:rPr>
  </w:style>
  <w:style w:type="paragraph" w:styleId="af0">
    <w:name w:val="footer"/>
    <w:basedOn w:val="a"/>
    <w:link w:val="af1"/>
    <w:uiPriority w:val="99"/>
    <w:unhideWhenUsed/>
    <w:rsid w:val="0069673D"/>
    <w:pPr>
      <w:tabs>
        <w:tab w:val="center" w:pos="4153"/>
        <w:tab w:val="right" w:pos="8306"/>
      </w:tabs>
      <w:spacing w:after="0" w:line="240" w:lineRule="auto"/>
    </w:pPr>
  </w:style>
  <w:style w:type="character" w:customStyle="1" w:styleId="af1">
    <w:name w:val="Нижний колонтитул Знак"/>
    <w:basedOn w:val="a0"/>
    <w:link w:val="af0"/>
    <w:uiPriority w:val="99"/>
    <w:rsid w:val="0069673D"/>
    <w:rPr>
      <w:rFonts w:ascii="Calibri" w:eastAsia="Calibri" w:hAnsi="Calibri" w:cs="Calibri"/>
      <w:lang w:eastAsia="he-IL"/>
    </w:rPr>
  </w:style>
  <w:style w:type="character" w:customStyle="1" w:styleId="af2">
    <w:name w:val="ציטוט חזק תו"/>
    <w:aliases w:val="ציטוט לישיבה תו"/>
    <w:link w:val="af3"/>
    <w:semiHidden/>
    <w:locked/>
    <w:rsid w:val="009968E7"/>
    <w:rPr>
      <w:rFonts w:ascii="Times New Roman" w:hAnsi="Times New Roman"/>
      <w:b/>
      <w:bCs/>
      <w:i/>
      <w:iCs/>
    </w:rPr>
  </w:style>
  <w:style w:type="paragraph" w:customStyle="1" w:styleId="af3">
    <w:name w:val="ציטוט חזק"/>
    <w:aliases w:val="ציטוט לישיבה"/>
    <w:basedOn w:val="a"/>
    <w:link w:val="af2"/>
    <w:semiHidden/>
    <w:qFormat/>
    <w:rsid w:val="009968E7"/>
    <w:pPr>
      <w:suppressAutoHyphens w:val="0"/>
      <w:spacing w:before="120" w:after="120" w:line="240" w:lineRule="auto"/>
      <w:ind w:left="567" w:right="567"/>
      <w:jc w:val="left"/>
    </w:pPr>
    <w:rPr>
      <w:rFonts w:ascii="Times New Roman" w:eastAsiaTheme="minorHAnsi" w:hAnsi="Times New Roman" w:cstheme="minorBidi"/>
      <w:b/>
      <w:bCs/>
      <w:i/>
      <w:iCs/>
      <w:lang w:eastAsia="en-US"/>
    </w:rPr>
  </w:style>
  <w:style w:type="character" w:customStyle="1" w:styleId="lowopacity">
    <w:name w:val="low_opacity"/>
    <w:basedOn w:val="a0"/>
    <w:rsid w:val="001C5AF7"/>
  </w:style>
  <w:style w:type="character" w:customStyle="1" w:styleId="wordwithexplain1">
    <w:name w:val="word_with_explain1"/>
    <w:basedOn w:val="a0"/>
    <w:rsid w:val="001C5AF7"/>
  </w:style>
  <w:style w:type="character" w:customStyle="1" w:styleId="theexplain1">
    <w:name w:val="the_explain1"/>
    <w:basedOn w:val="a0"/>
    <w:rsid w:val="001C5AF7"/>
    <w:rPr>
      <w:rFonts w:ascii="Arial" w:hAnsi="Arial" w:cs="Arial" w:hint="default"/>
      <w:vanish w:val="0"/>
      <w:webHidden w:val="0"/>
      <w:color w:val="000000"/>
      <w:sz w:val="22"/>
      <w:szCs w:val="22"/>
      <w:bdr w:val="single" w:sz="6" w:space="1" w:color="000000" w:frame="1"/>
      <w:shd w:val="clear" w:color="auto" w:fill="FFFFCC"/>
      <w:specVanish w:val="0"/>
    </w:rPr>
  </w:style>
  <w:style w:type="character" w:customStyle="1" w:styleId="printfooter">
    <w:name w:val="printfooter"/>
    <w:basedOn w:val="a0"/>
    <w:rsid w:val="001C5AF7"/>
  </w:style>
  <w:style w:type="character" w:customStyle="1" w:styleId="theexplainvisible1">
    <w:name w:val="the_explain_visible1"/>
    <w:basedOn w:val="a0"/>
    <w:rsid w:val="001C5AF7"/>
    <w:rPr>
      <w:rFonts w:ascii="Arial" w:hAnsi="Arial" w:cs="Arial" w:hint="default"/>
      <w:vanish w:val="0"/>
      <w:webHidden w:val="0"/>
      <w:color w:val="000000"/>
      <w:sz w:val="22"/>
      <w:szCs w:val="22"/>
      <w:bdr w:val="single" w:sz="6" w:space="1" w:color="000000" w:frame="1"/>
      <w:shd w:val="clear" w:color="auto" w:fill="FFFFCC"/>
      <w:specVanish w:val="0"/>
    </w:rPr>
  </w:style>
  <w:style w:type="character" w:customStyle="1" w:styleId="valuebdy">
    <w:name w:val="valuebdy"/>
    <w:basedOn w:val="a0"/>
    <w:rsid w:val="00CD187E"/>
  </w:style>
  <w:style w:type="character" w:customStyle="1" w:styleId="heading21">
    <w:name w:val="heading21"/>
    <w:basedOn w:val="a0"/>
    <w:rsid w:val="0029771C"/>
    <w:rPr>
      <w:rFonts w:ascii="ArialHebrew" w:hAnsi="ArialHebrew" w:hint="default"/>
      <w:b/>
      <w:bCs/>
      <w:color w:val="000080"/>
      <w:sz w:val="24"/>
      <w:szCs w:val="24"/>
    </w:rPr>
  </w:style>
  <w:style w:type="character" w:customStyle="1" w:styleId="10">
    <w:name w:val="Заголовок 1 Знак"/>
    <w:basedOn w:val="a0"/>
    <w:link w:val="1"/>
    <w:uiPriority w:val="99"/>
    <w:rsid w:val="00EC1059"/>
    <w:rPr>
      <w:rFonts w:ascii="Cambria" w:eastAsia="Times New Roman" w:hAnsi="Cambria" w:cs="Times New Roman"/>
      <w:b/>
      <w:bCs/>
      <w:kern w:val="32"/>
      <w:sz w:val="32"/>
      <w:szCs w:val="32"/>
      <w:lang w:eastAsia="he-IL"/>
    </w:rPr>
  </w:style>
  <w:style w:type="character" w:styleId="af4">
    <w:name w:val="Emphasis"/>
    <w:basedOn w:val="a0"/>
    <w:uiPriority w:val="20"/>
    <w:qFormat/>
    <w:rsid w:val="006A4CC8"/>
    <w:rPr>
      <w:rFonts w:cs="Times New Roman"/>
      <w:i/>
      <w:iCs/>
    </w:rPr>
  </w:style>
  <w:style w:type="paragraph" w:customStyle="1" w:styleId="Default">
    <w:name w:val="Default"/>
    <w:rsid w:val="006A4CC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5">
    <w:name w:val="FollowedHyperlink"/>
    <w:basedOn w:val="a0"/>
    <w:uiPriority w:val="99"/>
    <w:semiHidden/>
    <w:unhideWhenUsed/>
    <w:rsid w:val="00AD1EE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31814235">
      <w:bodyDiv w:val="1"/>
      <w:marLeft w:val="0"/>
      <w:marRight w:val="0"/>
      <w:marTop w:val="0"/>
      <w:marBottom w:val="0"/>
      <w:divBdr>
        <w:top w:val="none" w:sz="0" w:space="0" w:color="auto"/>
        <w:left w:val="none" w:sz="0" w:space="0" w:color="auto"/>
        <w:bottom w:val="none" w:sz="0" w:space="0" w:color="auto"/>
        <w:right w:val="none" w:sz="0" w:space="0" w:color="auto"/>
      </w:divBdr>
    </w:div>
    <w:div w:id="299728799">
      <w:bodyDiv w:val="1"/>
      <w:marLeft w:val="0"/>
      <w:marRight w:val="0"/>
      <w:marTop w:val="0"/>
      <w:marBottom w:val="0"/>
      <w:divBdr>
        <w:top w:val="none" w:sz="0" w:space="0" w:color="auto"/>
        <w:left w:val="none" w:sz="0" w:space="0" w:color="auto"/>
        <w:bottom w:val="none" w:sz="0" w:space="0" w:color="auto"/>
        <w:right w:val="none" w:sz="0" w:space="0" w:color="auto"/>
      </w:divBdr>
    </w:div>
    <w:div w:id="354229916">
      <w:bodyDiv w:val="1"/>
      <w:marLeft w:val="0"/>
      <w:marRight w:val="0"/>
      <w:marTop w:val="0"/>
      <w:marBottom w:val="0"/>
      <w:divBdr>
        <w:top w:val="none" w:sz="0" w:space="0" w:color="auto"/>
        <w:left w:val="none" w:sz="0" w:space="0" w:color="auto"/>
        <w:bottom w:val="none" w:sz="0" w:space="0" w:color="auto"/>
        <w:right w:val="none" w:sz="0" w:space="0" w:color="auto"/>
      </w:divBdr>
    </w:div>
    <w:div w:id="437022553">
      <w:bodyDiv w:val="1"/>
      <w:marLeft w:val="0"/>
      <w:marRight w:val="0"/>
      <w:marTop w:val="0"/>
      <w:marBottom w:val="0"/>
      <w:divBdr>
        <w:top w:val="none" w:sz="0" w:space="0" w:color="auto"/>
        <w:left w:val="none" w:sz="0" w:space="0" w:color="auto"/>
        <w:bottom w:val="none" w:sz="0" w:space="0" w:color="auto"/>
        <w:right w:val="none" w:sz="0" w:space="0" w:color="auto"/>
      </w:divBdr>
    </w:div>
    <w:div w:id="681902705">
      <w:bodyDiv w:val="1"/>
      <w:marLeft w:val="0"/>
      <w:marRight w:val="0"/>
      <w:marTop w:val="0"/>
      <w:marBottom w:val="0"/>
      <w:divBdr>
        <w:top w:val="none" w:sz="0" w:space="0" w:color="auto"/>
        <w:left w:val="none" w:sz="0" w:space="0" w:color="auto"/>
        <w:bottom w:val="none" w:sz="0" w:space="0" w:color="auto"/>
        <w:right w:val="none" w:sz="0" w:space="0" w:color="auto"/>
      </w:divBdr>
    </w:div>
    <w:div w:id="717557810">
      <w:bodyDiv w:val="1"/>
      <w:marLeft w:val="0"/>
      <w:marRight w:val="0"/>
      <w:marTop w:val="0"/>
      <w:marBottom w:val="0"/>
      <w:divBdr>
        <w:top w:val="none" w:sz="0" w:space="0" w:color="auto"/>
        <w:left w:val="none" w:sz="0" w:space="0" w:color="auto"/>
        <w:bottom w:val="none" w:sz="0" w:space="0" w:color="auto"/>
        <w:right w:val="none" w:sz="0" w:space="0" w:color="auto"/>
      </w:divBdr>
    </w:div>
    <w:div w:id="728650934">
      <w:bodyDiv w:val="1"/>
      <w:marLeft w:val="0"/>
      <w:marRight w:val="0"/>
      <w:marTop w:val="0"/>
      <w:marBottom w:val="0"/>
      <w:divBdr>
        <w:top w:val="none" w:sz="0" w:space="0" w:color="auto"/>
        <w:left w:val="none" w:sz="0" w:space="0" w:color="auto"/>
        <w:bottom w:val="none" w:sz="0" w:space="0" w:color="auto"/>
        <w:right w:val="none" w:sz="0" w:space="0" w:color="auto"/>
      </w:divBdr>
      <w:divsChild>
        <w:div w:id="2127499967">
          <w:marLeft w:val="0"/>
          <w:marRight w:val="0"/>
          <w:marTop w:val="0"/>
          <w:marBottom w:val="0"/>
          <w:divBdr>
            <w:top w:val="none" w:sz="0" w:space="0" w:color="auto"/>
            <w:left w:val="none" w:sz="0" w:space="0" w:color="auto"/>
            <w:bottom w:val="none" w:sz="0" w:space="0" w:color="auto"/>
            <w:right w:val="none" w:sz="0" w:space="0" w:color="auto"/>
          </w:divBdr>
          <w:divsChild>
            <w:div w:id="145627531">
              <w:marLeft w:val="360"/>
              <w:marRight w:val="360"/>
              <w:marTop w:val="120"/>
              <w:marBottom w:val="600"/>
              <w:divBdr>
                <w:top w:val="none" w:sz="0" w:space="0" w:color="auto"/>
                <w:left w:val="none" w:sz="0" w:space="0" w:color="auto"/>
                <w:bottom w:val="none" w:sz="0" w:space="0" w:color="auto"/>
                <w:right w:val="none" w:sz="0" w:space="0" w:color="auto"/>
              </w:divBdr>
              <w:divsChild>
                <w:div w:id="18943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314870">
      <w:bodyDiv w:val="1"/>
      <w:marLeft w:val="0"/>
      <w:marRight w:val="0"/>
      <w:marTop w:val="0"/>
      <w:marBottom w:val="0"/>
      <w:divBdr>
        <w:top w:val="none" w:sz="0" w:space="0" w:color="auto"/>
        <w:left w:val="none" w:sz="0" w:space="0" w:color="auto"/>
        <w:bottom w:val="none" w:sz="0" w:space="0" w:color="auto"/>
        <w:right w:val="none" w:sz="0" w:space="0" w:color="auto"/>
      </w:divBdr>
    </w:div>
    <w:div w:id="1778983612">
      <w:bodyDiv w:val="1"/>
      <w:marLeft w:val="0"/>
      <w:marRight w:val="0"/>
      <w:marTop w:val="0"/>
      <w:marBottom w:val="0"/>
      <w:divBdr>
        <w:top w:val="none" w:sz="0" w:space="0" w:color="auto"/>
        <w:left w:val="none" w:sz="0" w:space="0" w:color="auto"/>
        <w:bottom w:val="none" w:sz="0" w:space="0" w:color="auto"/>
        <w:right w:val="none" w:sz="0" w:space="0" w:color="auto"/>
      </w:divBdr>
    </w:div>
    <w:div w:id="1794012230">
      <w:bodyDiv w:val="1"/>
      <w:marLeft w:val="0"/>
      <w:marRight w:val="0"/>
      <w:marTop w:val="0"/>
      <w:marBottom w:val="0"/>
      <w:divBdr>
        <w:top w:val="none" w:sz="0" w:space="0" w:color="auto"/>
        <w:left w:val="none" w:sz="0" w:space="0" w:color="auto"/>
        <w:bottom w:val="none" w:sz="0" w:space="0" w:color="auto"/>
        <w:right w:val="none" w:sz="0" w:space="0" w:color="auto"/>
      </w:divBdr>
      <w:divsChild>
        <w:div w:id="37361094">
          <w:marLeft w:val="0"/>
          <w:marRight w:val="0"/>
          <w:marTop w:val="0"/>
          <w:marBottom w:val="0"/>
          <w:divBdr>
            <w:top w:val="none" w:sz="0" w:space="0" w:color="auto"/>
            <w:left w:val="none" w:sz="0" w:space="0" w:color="auto"/>
            <w:bottom w:val="none" w:sz="0" w:space="0" w:color="auto"/>
            <w:right w:val="none" w:sz="0" w:space="0" w:color="auto"/>
          </w:divBdr>
          <w:divsChild>
            <w:div w:id="17640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1144">
      <w:bodyDiv w:val="1"/>
      <w:marLeft w:val="0"/>
      <w:marRight w:val="0"/>
      <w:marTop w:val="0"/>
      <w:marBottom w:val="0"/>
      <w:divBdr>
        <w:top w:val="none" w:sz="0" w:space="0" w:color="auto"/>
        <w:left w:val="none" w:sz="0" w:space="0" w:color="auto"/>
        <w:bottom w:val="none" w:sz="0" w:space="0" w:color="auto"/>
        <w:right w:val="none" w:sz="0" w:space="0" w:color="auto"/>
      </w:divBdr>
      <w:divsChild>
        <w:div w:id="137040900">
          <w:marLeft w:val="0"/>
          <w:marRight w:val="0"/>
          <w:marTop w:val="0"/>
          <w:marBottom w:val="0"/>
          <w:divBdr>
            <w:top w:val="none" w:sz="0" w:space="0" w:color="auto"/>
            <w:left w:val="none" w:sz="0" w:space="0" w:color="auto"/>
            <w:bottom w:val="none" w:sz="0" w:space="0" w:color="auto"/>
            <w:right w:val="none" w:sz="0" w:space="0" w:color="auto"/>
          </w:divBdr>
        </w:div>
      </w:divsChild>
    </w:div>
    <w:div w:id="1897543909">
      <w:bodyDiv w:val="1"/>
      <w:marLeft w:val="0"/>
      <w:marRight w:val="0"/>
      <w:marTop w:val="0"/>
      <w:marBottom w:val="0"/>
      <w:divBdr>
        <w:top w:val="none" w:sz="0" w:space="0" w:color="auto"/>
        <w:left w:val="none" w:sz="0" w:space="0" w:color="auto"/>
        <w:bottom w:val="none" w:sz="0" w:space="0" w:color="auto"/>
        <w:right w:val="none" w:sz="0" w:space="0" w:color="auto"/>
      </w:divBdr>
    </w:div>
    <w:div w:id="2137869333">
      <w:bodyDiv w:val="1"/>
      <w:marLeft w:val="0"/>
      <w:marRight w:val="0"/>
      <w:marTop w:val="0"/>
      <w:marBottom w:val="0"/>
      <w:divBdr>
        <w:top w:val="none" w:sz="0" w:space="0" w:color="auto"/>
        <w:left w:val="none" w:sz="0" w:space="0" w:color="auto"/>
        <w:bottom w:val="none" w:sz="0" w:space="0" w:color="auto"/>
        <w:right w:val="none" w:sz="0" w:space="0" w:color="auto"/>
      </w:divBdr>
      <w:divsChild>
        <w:div w:id="1097680664">
          <w:marLeft w:val="0"/>
          <w:marRight w:val="0"/>
          <w:marTop w:val="100"/>
          <w:marBottom w:val="100"/>
          <w:divBdr>
            <w:top w:val="none" w:sz="0" w:space="0" w:color="auto"/>
            <w:left w:val="none" w:sz="0" w:space="0" w:color="auto"/>
            <w:bottom w:val="none" w:sz="0" w:space="0" w:color="auto"/>
            <w:right w:val="none" w:sz="0" w:space="0" w:color="auto"/>
          </w:divBdr>
          <w:divsChild>
            <w:div w:id="1996177474">
              <w:marLeft w:val="0"/>
              <w:marRight w:val="356"/>
              <w:marTop w:val="0"/>
              <w:marBottom w:val="0"/>
              <w:divBdr>
                <w:top w:val="none" w:sz="0" w:space="0" w:color="auto"/>
                <w:left w:val="none" w:sz="0" w:space="0" w:color="auto"/>
                <w:bottom w:val="none" w:sz="0" w:space="0" w:color="auto"/>
                <w:right w:val="none" w:sz="0" w:space="0" w:color="auto"/>
              </w:divBdr>
              <w:divsChild>
                <w:div w:id="1320424572">
                  <w:marLeft w:val="0"/>
                  <w:marRight w:val="0"/>
                  <w:marTop w:val="0"/>
                  <w:marBottom w:val="356"/>
                  <w:divBdr>
                    <w:top w:val="single" w:sz="6" w:space="0" w:color="BAD5DD"/>
                    <w:left w:val="single" w:sz="6" w:space="0" w:color="BAD5DD"/>
                    <w:bottom w:val="single" w:sz="6" w:space="0" w:color="BAD5DD"/>
                    <w:right w:val="single" w:sz="6" w:space="0" w:color="BAD5DD"/>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imeon_ben_Zemah_Duran" TargetMode="External"/><Relationship Id="rId13" Type="http://schemas.openxmlformats.org/officeDocument/2006/relationships/hyperlink" Target="http://en.wikipedia.org/wiki/Solomon_ben_Jeroham" TargetMode="External"/><Relationship Id="rId18" Type="http://schemas.openxmlformats.org/officeDocument/2006/relationships/hyperlink" Target="http://en.wikipedia.org/wiki/Mordecai_Yoff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en.wikipedia.org/wiki/Moses_Margolies" TargetMode="External"/><Relationship Id="rId17" Type="http://schemas.openxmlformats.org/officeDocument/2006/relationships/hyperlink" Target="http://en.wikipedia.org/wiki/Joseph_ben_Ephraim_Kar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n.wikipedia.org/wiki/Shulchan_Aruch" TargetMode="External"/><Relationship Id="rId20" Type="http://schemas.openxmlformats.org/officeDocument/2006/relationships/hyperlink" Target="http://en.wikipedia.org/wiki/Simeon_Kayyar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David_ben_Naphtali_Fr%C3%A4nke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n.wikipedia.org/wiki/Simeon_Kayyara" TargetMode="External"/><Relationship Id="rId23" Type="http://schemas.openxmlformats.org/officeDocument/2006/relationships/header" Target="header2.xml"/><Relationship Id="rId10" Type="http://schemas.openxmlformats.org/officeDocument/2006/relationships/hyperlink" Target="http://en.wikipedia.org/wiki/Talmud" TargetMode="External"/><Relationship Id="rId19" Type="http://schemas.openxmlformats.org/officeDocument/2006/relationships/hyperlink" Target="http://en.wikipedia.org/wiki/Elijah_Spira" TargetMode="External"/><Relationship Id="rId4" Type="http://schemas.openxmlformats.org/officeDocument/2006/relationships/settings" Target="settings.xml"/><Relationship Id="rId9" Type="http://schemas.openxmlformats.org/officeDocument/2006/relationships/hyperlink" Target="http://en.wikipedia.org/wiki/Obadiah_ben_Abraham" TargetMode="External"/><Relationship Id="rId14" Type="http://schemas.openxmlformats.org/officeDocument/2006/relationships/hyperlink" Target="http://en.wikipedia.org/wiki/Maimonides" TargetMode="External"/><Relationship Id="rId22" Type="http://schemas.openxmlformats.org/officeDocument/2006/relationships/footer" Target="footer1.xml"/><Relationship Id="rId27" Type="http://schemas.microsoft.com/office/2007/relationships/stylesWithEffects" Target="stylesWithEffects.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9FBB22-2252-4243-A971-AB5311C3D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1675</Words>
  <Characters>8375</Characters>
  <Application>Microsoft Office Word</Application>
  <DocSecurity>0</DocSecurity>
  <Lines>69</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esevitz</cp:lastModifiedBy>
  <cp:revision>2</cp:revision>
  <cp:lastPrinted>2014-01-12T10:38:00Z</cp:lastPrinted>
  <dcterms:created xsi:type="dcterms:W3CDTF">2015-08-31T09:19:00Z</dcterms:created>
  <dcterms:modified xsi:type="dcterms:W3CDTF">2015-08-31T09:19:00Z</dcterms:modified>
</cp:coreProperties>
</file>